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Y="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815250" w14:paraId="6AEDC450" w14:textId="77777777" w:rsidTr="00815250">
        <w:trPr>
          <w:trHeight w:val="1894"/>
        </w:trPr>
        <w:tc>
          <w:tcPr>
            <w:tcW w:w="5580" w:type="dxa"/>
            <w:tcBorders>
              <w:top w:val="nil"/>
              <w:left w:val="nil"/>
              <w:bottom w:val="nil"/>
              <w:right w:val="nil"/>
            </w:tcBorders>
          </w:tcPr>
          <w:p w14:paraId="2EACBAB9" w14:textId="547A4A24" w:rsidR="00815250" w:rsidRDefault="00815250" w:rsidP="00815250">
            <w:pPr>
              <w:rPr>
                <w:noProof/>
              </w:rPr>
            </w:pPr>
          </w:p>
          <w:p w14:paraId="3384062D" w14:textId="77777777" w:rsidR="00815250" w:rsidRDefault="00815250" w:rsidP="00815250">
            <w:pPr>
              <w:rPr>
                <w:noProof/>
              </w:rPr>
            </w:pPr>
          </w:p>
        </w:tc>
      </w:tr>
      <w:tr w:rsidR="00815250" w14:paraId="5EC6415E" w14:textId="77777777" w:rsidTr="00815250">
        <w:trPr>
          <w:trHeight w:val="7303"/>
        </w:trPr>
        <w:tc>
          <w:tcPr>
            <w:tcW w:w="5580" w:type="dxa"/>
            <w:tcBorders>
              <w:top w:val="nil"/>
              <w:left w:val="nil"/>
              <w:bottom w:val="nil"/>
              <w:right w:val="nil"/>
            </w:tcBorders>
          </w:tcPr>
          <w:p w14:paraId="3E911458" w14:textId="2F6883C0" w:rsidR="00815250" w:rsidRDefault="00815250" w:rsidP="00815250">
            <w:pPr>
              <w:rPr>
                <w:noProof/>
              </w:rPr>
            </w:pPr>
            <w:r>
              <w:rPr>
                <w:noProof/>
                <w:lang w:bidi="es-ES"/>
              </w:rPr>
              <mc:AlternateContent>
                <mc:Choice Requires="wps">
                  <w:drawing>
                    <wp:anchor distT="0" distB="0" distL="114300" distR="114300" simplePos="0" relativeHeight="251661312" behindDoc="0" locked="0" layoutInCell="1" allowOverlap="1" wp14:anchorId="74D41F66" wp14:editId="228A145E">
                      <wp:simplePos x="0" y="0"/>
                      <wp:positionH relativeFrom="column">
                        <wp:posOffset>102870</wp:posOffset>
                      </wp:positionH>
                      <wp:positionV relativeFrom="paragraph">
                        <wp:posOffset>499110</wp:posOffset>
                      </wp:positionV>
                      <wp:extent cx="1390918" cy="0"/>
                      <wp:effectExtent l="0" t="19050" r="19050" b="19050"/>
                      <wp:wrapTopAndBottom/>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026A81" id="Conector recto 5" o:spid="_x0000_s1026" alt="divisor de texto"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1pt,39.3pt" to="117.6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" strokecolor="#082a75 [3215]" strokeweight="3pt">
                      <w10:wrap type="topAndBottom"/>
                    </v:line>
                  </w:pict>
                </mc:Fallback>
              </mc:AlternateContent>
            </w:r>
          </w:p>
        </w:tc>
      </w:tr>
      <w:tr w:rsidR="00815250" w14:paraId="74889C12" w14:textId="77777777" w:rsidTr="00815250">
        <w:trPr>
          <w:trHeight w:val="2438"/>
        </w:trPr>
        <w:tc>
          <w:tcPr>
            <w:tcW w:w="5580" w:type="dxa"/>
            <w:tcBorders>
              <w:top w:val="nil"/>
              <w:left w:val="nil"/>
              <w:bottom w:val="nil"/>
              <w:right w:val="nil"/>
            </w:tcBorders>
          </w:tcPr>
          <w:sdt>
            <w:sdtPr>
              <w:rPr>
                <w:noProof/>
              </w:rPr>
              <w:id w:val="1080870105"/>
              <w:placeholder>
                <w:docPart w:val="E5A48645D1C74EB4BBBBE29D63BDEE36"/>
              </w:placeholder>
              <w15:appearance w15:val="hidden"/>
            </w:sdtPr>
            <w:sdtContent>
              <w:p w14:paraId="76C6A556" w14:textId="28ACF077" w:rsidR="00815250" w:rsidRDefault="00815250" w:rsidP="00815250">
                <w:pPr>
                  <w:rPr>
                    <w:noProof/>
                  </w:rPr>
                </w:pPr>
                <w:r>
                  <w:rPr>
                    <w:rStyle w:val="SubttuloCar"/>
                    <w:b w:val="0"/>
                    <w:noProof/>
                    <w:lang w:bidi="es-ES"/>
                  </w:rPr>
                  <w:fldChar w:fldCharType="begin"/>
                </w:r>
                <w:r>
                  <w:rPr>
                    <w:rStyle w:val="SubttuloCar"/>
                    <w:b w:val="0"/>
                    <w:noProof/>
                    <w:lang w:bidi="es-ES"/>
                  </w:rPr>
                  <w:instrText xml:space="preserve"> DATE  \@ "d MMMM"  \* MERGEFORMAT </w:instrText>
                </w:r>
                <w:r>
                  <w:rPr>
                    <w:rStyle w:val="SubttuloCar"/>
                    <w:b w:val="0"/>
                    <w:noProof/>
                    <w:lang w:bidi="es-ES"/>
                  </w:rPr>
                  <w:fldChar w:fldCharType="separate"/>
                </w:r>
                <w:r w:rsidR="00AD6276">
                  <w:rPr>
                    <w:rStyle w:val="SubttuloCar"/>
                    <w:b w:val="0"/>
                    <w:noProof/>
                    <w:lang w:bidi="es-ES"/>
                  </w:rPr>
                  <w:t>4 octubre</w:t>
                </w:r>
                <w:r>
                  <w:rPr>
                    <w:rStyle w:val="SubttuloCar"/>
                    <w:b w:val="0"/>
                    <w:noProof/>
                    <w:lang w:bidi="es-ES"/>
                  </w:rPr>
                  <w:fldChar w:fldCharType="end"/>
                </w:r>
                <w:r w:rsidR="00132D1B">
                  <w:rPr>
                    <w:rStyle w:val="SubttuloCar"/>
                    <w:b w:val="0"/>
                    <w:noProof/>
                    <w:lang w:bidi="es-ES"/>
                  </w:rPr>
                  <w:t xml:space="preserve"> de 2024</w:t>
                </w:r>
              </w:p>
            </w:sdtContent>
          </w:sdt>
          <w:p w14:paraId="3DC1CD8D" w14:textId="77777777" w:rsidR="00815250" w:rsidRDefault="00815250" w:rsidP="00815250">
            <w:pPr>
              <w:rPr>
                <w:noProof/>
                <w:sz w:val="10"/>
                <w:szCs w:val="10"/>
              </w:rPr>
            </w:pPr>
            <w:r w:rsidRPr="00D86945">
              <w:rPr>
                <w:noProof/>
                <w:sz w:val="10"/>
                <w:szCs w:val="10"/>
                <w:lang w:bidi="es-ES"/>
              </w:rPr>
              <mc:AlternateContent>
                <mc:Choice Requires="wps">
                  <w:drawing>
                    <wp:inline distT="0" distB="0" distL="0" distR="0" wp14:anchorId="37D863FD" wp14:editId="7AA02E77">
                      <wp:extent cx="1924050" cy="0"/>
                      <wp:effectExtent l="0" t="19050" r="19050" b="19050"/>
                      <wp:docPr id="6" name="Conector recto 6" descr="divisor de texto"/>
                      <wp:cNvGraphicFramePr/>
                      <a:graphic xmlns:a="http://schemas.openxmlformats.org/drawingml/2006/main">
                        <a:graphicData uri="http://schemas.microsoft.com/office/word/2010/wordprocessingShape">
                          <wps:wsp>
                            <wps:cNvCnPr/>
                            <wps:spPr>
                              <a:xfrm>
                                <a:off x="0" y="0"/>
                                <a:ext cx="192405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1B5E1AD"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5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" strokecolor="#082a75 [3215]" strokeweight="3pt">
                      <w10:anchorlock/>
                    </v:line>
                  </w:pict>
                </mc:Fallback>
              </mc:AlternateContent>
            </w:r>
          </w:p>
          <w:p w14:paraId="4EF7770F" w14:textId="77777777" w:rsidR="00815250" w:rsidRDefault="00815250" w:rsidP="00815250">
            <w:pPr>
              <w:rPr>
                <w:noProof/>
                <w:sz w:val="10"/>
                <w:szCs w:val="10"/>
              </w:rPr>
            </w:pPr>
          </w:p>
          <w:p w14:paraId="069F5651" w14:textId="77777777" w:rsidR="00815250" w:rsidRDefault="00815250" w:rsidP="00815250">
            <w:pPr>
              <w:rPr>
                <w:noProof/>
                <w:sz w:val="10"/>
                <w:szCs w:val="10"/>
              </w:rPr>
            </w:pPr>
          </w:p>
          <w:p w14:paraId="29BF0911" w14:textId="77777777" w:rsidR="00815250" w:rsidRDefault="00000000" w:rsidP="00815250">
            <w:pPr>
              <w:rPr>
                <w:noProof/>
              </w:rPr>
            </w:pPr>
            <w:sdt>
              <w:sdtPr>
                <w:rPr>
                  <w:noProof/>
                </w:rPr>
                <w:id w:val="-1740469667"/>
                <w:placeholder>
                  <w:docPart w:val="CDBFDCC576D54299BAF0C4774E8AB77D"/>
                </w:placeholder>
                <w15:appearance w15:val="hidden"/>
              </w:sdtPr>
              <w:sdtContent>
                <w:r w:rsidR="00815250">
                  <w:rPr>
                    <w:noProof/>
                  </w:rPr>
                  <w:t>BIOFÍSICA</w:t>
                </w:r>
              </w:sdtContent>
            </w:sdt>
          </w:p>
          <w:p w14:paraId="20CB8807" w14:textId="77777777" w:rsidR="00815250" w:rsidRDefault="00815250" w:rsidP="00815250">
            <w:pPr>
              <w:rPr>
                <w:noProof/>
              </w:rPr>
            </w:pPr>
            <w:r>
              <w:rPr>
                <w:noProof/>
                <w:lang w:bidi="es-ES"/>
              </w:rPr>
              <w:t>INSTITUTO NACIONAL DE CANCEROLOGÍA</w:t>
            </w:r>
          </w:p>
          <w:p w14:paraId="3B2E2685" w14:textId="77777777" w:rsidR="00815250" w:rsidRPr="00D86945" w:rsidRDefault="00815250" w:rsidP="00815250">
            <w:pPr>
              <w:rPr>
                <w:noProof/>
                <w:sz w:val="10"/>
                <w:szCs w:val="10"/>
              </w:rPr>
            </w:pPr>
          </w:p>
        </w:tc>
      </w:tr>
    </w:tbl>
    <w:p w14:paraId="4EA2A373" w14:textId="24CA2CAC" w:rsidR="00815250" w:rsidRPr="00815250" w:rsidRDefault="00E67E26" w:rsidP="00815250">
      <w:pPr>
        <w:tabs>
          <w:tab w:val="left" w:pos="1560"/>
        </w:tabs>
      </w:pPr>
      <w:r>
        <w:rPr>
          <w:noProof/>
          <w:lang w:bidi="es-ES"/>
        </w:rPr>
        <w:drawing>
          <wp:anchor distT="0" distB="0" distL="114300" distR="114300" simplePos="0" relativeHeight="251658240" behindDoc="1" locked="0" layoutInCell="1" allowOverlap="1" wp14:anchorId="55EC90BA" wp14:editId="41A8FDC6">
            <wp:simplePos x="0" y="0"/>
            <wp:positionH relativeFrom="column">
              <wp:posOffset>-508635</wp:posOffset>
            </wp:positionH>
            <wp:positionV relativeFrom="page">
              <wp:posOffset>-5715</wp:posOffset>
            </wp:positionV>
            <wp:extent cx="12599670" cy="944943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a:extLst>
                        <a:ext uri="{28A0092B-C50C-407E-A947-70E740481C1C}">
                          <a14:useLocalDpi xmlns:a14="http://schemas.microsoft.com/office/drawing/2010/main" val="0"/>
                        </a:ext>
                      </a:extLst>
                    </a:blip>
                    <a:stretch>
                      <a:fillRect/>
                    </a:stretch>
                  </pic:blipFill>
                  <pic:spPr>
                    <a:xfrm>
                      <a:off x="0" y="0"/>
                      <a:ext cx="12599670" cy="9449435"/>
                    </a:xfrm>
                    <a:prstGeom prst="rect">
                      <a:avLst/>
                    </a:prstGeom>
                  </pic:spPr>
                </pic:pic>
              </a:graphicData>
            </a:graphic>
            <wp14:sizeRelH relativeFrom="margin">
              <wp14:pctWidth>0</wp14:pctWidth>
            </wp14:sizeRelH>
            <wp14:sizeRelV relativeFrom="margin">
              <wp14:pctHeight>0</wp14:pctHeight>
            </wp14:sizeRelV>
          </wp:anchor>
        </w:drawing>
      </w:r>
      <w:r w:rsidR="00815250">
        <w:rPr>
          <w:noProof/>
          <w:lang w:bidi="es-ES"/>
        </w:rPr>
        <mc:AlternateContent>
          <mc:Choice Requires="wps">
            <w:drawing>
              <wp:anchor distT="0" distB="0" distL="114300" distR="114300" simplePos="0" relativeHeight="251660288" behindDoc="1" locked="0" layoutInCell="1" allowOverlap="1" wp14:anchorId="22435CFF" wp14:editId="343EE7C9">
                <wp:simplePos x="0" y="0"/>
                <wp:positionH relativeFrom="column">
                  <wp:posOffset>-167185</wp:posOffset>
                </wp:positionH>
                <wp:positionV relativeFrom="page">
                  <wp:posOffset>477672</wp:posOffset>
                </wp:positionV>
                <wp:extent cx="3938905" cy="7833815"/>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7833815"/>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397F4" id="Rectángulo 3" o:spid="_x0000_s1026" alt="rectángulo blanco para texto en portada" style="position:absolute;margin-left:-13.15pt;margin-top:37.6pt;width:310.15pt;height:616.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" fillcolor="white [3212]" stroked="f" strokeweight="2pt">
                <v:fill opacity="52428f"/>
                <w10:wrap anchory="page"/>
              </v:rect>
            </w:pict>
          </mc:Fallback>
        </mc:AlternateContent>
      </w:r>
      <w:r w:rsidR="00815250">
        <w:rPr>
          <w:noProof/>
          <w:lang w:bidi="es-ES"/>
        </w:rPr>
        <mc:AlternateContent>
          <mc:Choice Requires="wps">
            <w:drawing>
              <wp:anchor distT="0" distB="0" distL="114300" distR="114300" simplePos="0" relativeHeight="251658751" behindDoc="0" locked="0" layoutInCell="1" allowOverlap="1" wp14:anchorId="4D4928A3" wp14:editId="7B208235">
                <wp:simplePos x="0" y="0"/>
                <wp:positionH relativeFrom="column">
                  <wp:posOffset>0</wp:posOffset>
                </wp:positionH>
                <wp:positionV relativeFrom="paragraph">
                  <wp:posOffset>0</wp:posOffset>
                </wp:positionV>
                <wp:extent cx="3528695" cy="1733550"/>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528695" cy="1733550"/>
                        </a:xfrm>
                        <a:prstGeom prst="rect">
                          <a:avLst/>
                        </a:prstGeom>
                        <a:noFill/>
                        <a:ln w="6350">
                          <a:noFill/>
                        </a:ln>
                      </wps:spPr>
                      <wps:txbx>
                        <w:txbxContent>
                          <w:p w14:paraId="209F6F0F" w14:textId="1162D7C2" w:rsidR="00815250" w:rsidRPr="00132D1B" w:rsidRDefault="00815250" w:rsidP="00815250">
                            <w:pPr>
                              <w:pStyle w:val="Ttulo"/>
                              <w:spacing w:after="0"/>
                              <w:rPr>
                                <w:sz w:val="52"/>
                                <w:szCs w:val="44"/>
                                <w:lang w:val="es-MX"/>
                              </w:rPr>
                            </w:pPr>
                            <w:r w:rsidRPr="00132D1B">
                              <w:rPr>
                                <w:sz w:val="52"/>
                                <w:szCs w:val="44"/>
                                <w:lang w:val="es-MX" w:bidi="es-ES"/>
                              </w:rPr>
                              <w:t>RE</w:t>
                            </w:r>
                            <w:r w:rsidR="00E67E26">
                              <w:rPr>
                                <w:sz w:val="52"/>
                                <w:szCs w:val="44"/>
                                <w:lang w:val="es-MX" w:bidi="es-ES"/>
                              </w:rPr>
                              <w:t>PORTE</w:t>
                            </w:r>
                            <w:r w:rsidRPr="00132D1B">
                              <w:rPr>
                                <w:sz w:val="52"/>
                                <w:szCs w:val="44"/>
                                <w:lang w:val="es-MX" w:bidi="es-ES"/>
                              </w:rPr>
                              <w:t xml:space="preserve"> DE PRÁCTICAS DE ACCESORIOS PARA RADIOCIRUGÍA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4928A3" id="_x0000_t202" coordsize="21600,21600" o:spt="202" path="m,l,21600r21600,l21600,xe">
                <v:stroke joinstyle="miter"/>
                <v:path gradientshapeok="t" o:connecttype="rect"/>
              </v:shapetype>
              <v:shape id="Cuadro de texto 8" o:spid="_x0000_s1026" type="#_x0000_t202" style="position:absolute;margin-left:0;margin-top:0;width:277.85pt;height:136.5pt;z-index:2516587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" filled="f" stroked="f" strokeweight=".5pt">
                <v:textbox>
                  <w:txbxContent>
                    <w:p w14:paraId="209F6F0F" w14:textId="1162D7C2" w:rsidR="00815250" w:rsidRPr="00132D1B" w:rsidRDefault="00815250" w:rsidP="00815250">
                      <w:pPr>
                        <w:pStyle w:val="Ttulo"/>
                        <w:spacing w:after="0"/>
                        <w:rPr>
                          <w:sz w:val="52"/>
                          <w:szCs w:val="44"/>
                          <w:lang w:val="es-MX"/>
                        </w:rPr>
                      </w:pPr>
                      <w:r w:rsidRPr="00132D1B">
                        <w:rPr>
                          <w:sz w:val="52"/>
                          <w:szCs w:val="44"/>
                          <w:lang w:val="es-MX" w:bidi="es-ES"/>
                        </w:rPr>
                        <w:t>RE</w:t>
                      </w:r>
                      <w:r w:rsidR="00E67E26">
                        <w:rPr>
                          <w:sz w:val="52"/>
                          <w:szCs w:val="44"/>
                          <w:lang w:val="es-MX" w:bidi="es-ES"/>
                        </w:rPr>
                        <w:t>PORTE</w:t>
                      </w:r>
                      <w:r w:rsidRPr="00132D1B">
                        <w:rPr>
                          <w:sz w:val="52"/>
                          <w:szCs w:val="44"/>
                          <w:lang w:val="es-MX" w:bidi="es-ES"/>
                        </w:rPr>
                        <w:t xml:space="preserve"> DE PRÁCTICAS DE ACCESORIOS PARA RADIOCIRUGÍA</w:t>
                      </w:r>
                    </w:p>
                  </w:txbxContent>
                </v:textbox>
                <w10:wrap type="topAndBottom"/>
              </v:shape>
            </w:pict>
          </mc:Fallback>
        </mc:AlternateContent>
      </w:r>
    </w:p>
    <w:p w14:paraId="1A37B1B0" w14:textId="54176908" w:rsidR="00D077E9" w:rsidRDefault="009320C3">
      <w:pPr>
        <w:spacing w:after="200"/>
        <w:rPr>
          <w:noProof/>
        </w:rPr>
      </w:pPr>
      <w:r>
        <w:rPr>
          <w:noProof/>
          <w:lang w:bidi="es-ES"/>
        </w:rPr>
        <mc:AlternateContent>
          <mc:Choice Requires="wps">
            <w:drawing>
              <wp:anchor distT="0" distB="0" distL="114300" distR="114300" simplePos="0" relativeHeight="251659264" behindDoc="1" locked="0" layoutInCell="1" allowOverlap="1" wp14:anchorId="3F0ECE93" wp14:editId="4FB0A96F">
                <wp:simplePos x="0" y="0"/>
                <wp:positionH relativeFrom="margin">
                  <wp:align>center</wp:align>
                </wp:positionH>
                <wp:positionV relativeFrom="page">
                  <wp:posOffset>6229350</wp:posOffset>
                </wp:positionV>
                <wp:extent cx="8210550" cy="38290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8210550" cy="382905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D492D" id="Rectángulo 2" o:spid="_x0000_s1026" alt="rectángulo de color" style="position:absolute;margin-left:0;margin-top:490.5pt;width:646.5pt;height:301.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" fillcolor="#256d9d [2405]" stroked="f" strokeweight="2pt">
                <w10:wrap anchorx="margin" anchory="page"/>
              </v:rect>
            </w:pict>
          </mc:Fallback>
        </mc:AlternateContent>
      </w:r>
      <w:r w:rsidR="00D077E9">
        <w:rPr>
          <w:noProof/>
          <w:lang w:bidi="es-ES"/>
        </w:rPr>
        <w:br w:type="page"/>
      </w:r>
    </w:p>
    <w:p w14:paraId="65A87936" w14:textId="4B05B879" w:rsidR="00D077E9" w:rsidRPr="00D46584" w:rsidRDefault="00055408" w:rsidP="00103360">
      <w:pPr>
        <w:pStyle w:val="Ttulo2"/>
        <w:rPr>
          <w:rFonts w:ascii="Arial" w:hAnsi="Arial" w:cs="Arial"/>
          <w:b/>
          <w:bCs/>
          <w:noProof/>
          <w:sz w:val="28"/>
          <w:szCs w:val="22"/>
        </w:rPr>
      </w:pPr>
      <w:r w:rsidRPr="00D46584">
        <w:rPr>
          <w:rFonts w:ascii="Arial" w:hAnsi="Arial" w:cs="Arial"/>
          <w:b/>
          <w:bCs/>
          <w:noProof/>
          <w:sz w:val="28"/>
          <w:szCs w:val="22"/>
          <w:lang w:bidi="es-ES"/>
        </w:rPr>
        <w:lastRenderedPageBreak/>
        <w:t>INTRODUCCIÓN</w:t>
      </w:r>
    </w:p>
    <w:p w14:paraId="7C5F8517" w14:textId="77777777" w:rsidR="00132D1B" w:rsidRPr="00103360" w:rsidRDefault="00132D1B" w:rsidP="00103360">
      <w:pPr>
        <w:pStyle w:val="Contenido"/>
        <w:jc w:val="both"/>
        <w:rPr>
          <w:rFonts w:ascii="Arial" w:hAnsi="Arial" w:cs="Arial"/>
          <w:noProof/>
          <w:color w:val="auto"/>
          <w:sz w:val="24"/>
          <w:szCs w:val="24"/>
        </w:rPr>
      </w:pPr>
      <w:r w:rsidRPr="00103360">
        <w:rPr>
          <w:rFonts w:ascii="Arial" w:hAnsi="Arial" w:cs="Arial"/>
          <w:noProof/>
          <w:color w:val="auto"/>
          <w:sz w:val="24"/>
          <w:szCs w:val="24"/>
        </w:rPr>
        <w:t>La radiocirugía es una técnica avanzada que utiliza altas dosis de radiación para tratar tumores y otras anomalías sin necesidad de incisiones quirúrgicas. Se basa en la administración precisa de radiación concentrada en un área pequeña, lo que permite tratar tejidos afectados minimizando el daño a los tejidos circundantes.</w:t>
      </w:r>
    </w:p>
    <w:p w14:paraId="7781BB3D" w14:textId="77777777" w:rsidR="00132D1B" w:rsidRPr="00103360" w:rsidRDefault="00132D1B" w:rsidP="00103360">
      <w:pPr>
        <w:pStyle w:val="Contenido"/>
        <w:jc w:val="both"/>
        <w:rPr>
          <w:rFonts w:ascii="Arial" w:hAnsi="Arial" w:cs="Arial"/>
          <w:noProof/>
          <w:color w:val="auto"/>
          <w:sz w:val="24"/>
          <w:szCs w:val="24"/>
        </w:rPr>
      </w:pPr>
    </w:p>
    <w:p w14:paraId="46CF858D" w14:textId="46F904FA" w:rsidR="0087605E" w:rsidRPr="00103360" w:rsidRDefault="00132D1B" w:rsidP="00103360">
      <w:pPr>
        <w:spacing w:after="200"/>
        <w:jc w:val="both"/>
        <w:rPr>
          <w:rFonts w:ascii="Arial" w:hAnsi="Arial" w:cs="Arial"/>
          <w:b w:val="0"/>
          <w:noProof/>
          <w:color w:val="auto"/>
          <w:sz w:val="24"/>
          <w:szCs w:val="24"/>
        </w:rPr>
      </w:pPr>
      <w:r w:rsidRPr="00103360">
        <w:rPr>
          <w:rFonts w:ascii="Arial" w:hAnsi="Arial" w:cs="Arial"/>
          <w:b w:val="0"/>
          <w:noProof/>
          <w:color w:val="auto"/>
          <w:sz w:val="24"/>
          <w:szCs w:val="24"/>
        </w:rPr>
        <w:t>Los accesorios de fijación optimizan la inmovilización del paciente y mejoran la precisión del tratamiento, reduciendo errores de posicionamiento y mejorando los resultados clínicos. La correcta elección y uso de estos accesorios es fundamental para garantizar la eficacia del tratamiento y la comodidad del paciente.</w:t>
      </w:r>
    </w:p>
    <w:p w14:paraId="0BCEEE26" w14:textId="6AC2B7F0" w:rsidR="007C245C" w:rsidRPr="00103360" w:rsidRDefault="007C245C" w:rsidP="00103360">
      <w:pPr>
        <w:spacing w:after="200"/>
        <w:jc w:val="both"/>
        <w:rPr>
          <w:rFonts w:ascii="Arial" w:hAnsi="Arial" w:cs="Arial"/>
          <w:b w:val="0"/>
          <w:noProof/>
          <w:color w:val="auto"/>
          <w:sz w:val="24"/>
          <w:szCs w:val="24"/>
        </w:rPr>
      </w:pPr>
      <w:r w:rsidRPr="00103360">
        <w:rPr>
          <w:rFonts w:ascii="Arial" w:hAnsi="Arial" w:cs="Arial"/>
          <w:b w:val="0"/>
          <w:noProof/>
          <w:color w:val="auto"/>
          <w:sz w:val="24"/>
          <w:szCs w:val="24"/>
        </w:rPr>
        <w:t>Durante los meses de julio, agosto y septiembre del presente año, el Departamento de Biofísica del Instituto Nacional de Cancerología llevó a cabo diversas pruebas con los accesorios de fijación de interés en radiocirugía de dos proveedores diferentes. De lo anterior se recopilaron experiencias y opiniones que serán útiles para tomar decisiones en el proceso de fijación durante la simulación del tratamiento de los pacientes destinados a este procedimiento.</w:t>
      </w:r>
    </w:p>
    <w:p w14:paraId="1FC1DDBB" w14:textId="5E1F73E5" w:rsidR="00103360" w:rsidRDefault="007C245C" w:rsidP="00103360">
      <w:pPr>
        <w:spacing w:after="200"/>
        <w:jc w:val="both"/>
        <w:rPr>
          <w:rFonts w:ascii="Arial" w:hAnsi="Arial" w:cs="Arial"/>
          <w:b w:val="0"/>
          <w:noProof/>
          <w:color w:val="auto"/>
          <w:sz w:val="24"/>
          <w:szCs w:val="24"/>
        </w:rPr>
      </w:pPr>
      <w:r w:rsidRPr="00103360">
        <w:rPr>
          <w:rFonts w:ascii="Arial" w:hAnsi="Arial" w:cs="Arial"/>
          <w:b w:val="0"/>
          <w:noProof/>
          <w:color w:val="auto"/>
          <w:sz w:val="24"/>
          <w:szCs w:val="24"/>
        </w:rPr>
        <w:t>Este documento resume las actividades realizadas, así como las observaciones obtenidas, y concluye con un manual de usuario y recomendaciones específicas para el uso de dichos accesorios de fijación.</w:t>
      </w:r>
    </w:p>
    <w:p w14:paraId="77ADF087" w14:textId="77777777" w:rsidR="00103360" w:rsidRDefault="00103360">
      <w:pPr>
        <w:spacing w:after="200"/>
        <w:rPr>
          <w:rFonts w:ascii="Arial" w:hAnsi="Arial" w:cs="Arial"/>
          <w:b w:val="0"/>
          <w:noProof/>
          <w:color w:val="auto"/>
          <w:sz w:val="24"/>
          <w:szCs w:val="24"/>
        </w:rPr>
      </w:pPr>
      <w:r>
        <w:rPr>
          <w:rFonts w:ascii="Arial" w:hAnsi="Arial" w:cs="Arial"/>
          <w:b w:val="0"/>
          <w:noProof/>
          <w:color w:val="auto"/>
          <w:sz w:val="24"/>
          <w:szCs w:val="24"/>
        </w:rPr>
        <w:br w:type="page"/>
      </w:r>
    </w:p>
    <w:p w14:paraId="69AE487B" w14:textId="48A55F9A" w:rsidR="00132D1B" w:rsidRDefault="00D46584" w:rsidP="00D46584">
      <w:pPr>
        <w:pStyle w:val="Ttulo2"/>
        <w:rPr>
          <w:rFonts w:ascii="Arial" w:hAnsi="Arial" w:cs="Arial"/>
          <w:b/>
          <w:bCs/>
          <w:noProof/>
          <w:sz w:val="28"/>
          <w:szCs w:val="22"/>
        </w:rPr>
      </w:pPr>
      <w:r w:rsidRPr="00D46584">
        <w:rPr>
          <w:rFonts w:ascii="Arial" w:hAnsi="Arial" w:cs="Arial"/>
          <w:b/>
          <w:bCs/>
          <w:noProof/>
          <w:sz w:val="28"/>
          <w:szCs w:val="22"/>
        </w:rPr>
        <w:lastRenderedPageBreak/>
        <w:t>SOBRE LOS ACCESORIOS</w:t>
      </w:r>
    </w:p>
    <w:p w14:paraId="4CF950DB" w14:textId="12A18CA8" w:rsidR="00D46584" w:rsidRDefault="00D46584" w:rsidP="00D46584">
      <w:pPr>
        <w:jc w:val="both"/>
        <w:rPr>
          <w:rFonts w:ascii="Arial" w:hAnsi="Arial" w:cs="Arial"/>
          <w:b w:val="0"/>
          <w:noProof/>
          <w:color w:val="auto"/>
          <w:sz w:val="24"/>
          <w:szCs w:val="24"/>
        </w:rPr>
      </w:pPr>
      <w:r w:rsidRPr="00D46584">
        <w:rPr>
          <w:rFonts w:ascii="Arial" w:hAnsi="Arial" w:cs="Arial"/>
          <w:b w:val="0"/>
          <w:noProof/>
          <w:color w:val="auto"/>
          <w:sz w:val="24"/>
          <w:szCs w:val="24"/>
        </w:rPr>
        <w:t>Durante</w:t>
      </w:r>
      <w:r>
        <w:rPr>
          <w:rFonts w:ascii="Arial" w:hAnsi="Arial" w:cs="Arial"/>
          <w:b w:val="0"/>
          <w:noProof/>
          <w:color w:val="auto"/>
          <w:sz w:val="24"/>
          <w:szCs w:val="24"/>
        </w:rPr>
        <w:t xml:space="preserve"> la fase de pruebas se utilizaron distintos</w:t>
      </w:r>
      <w:r w:rsidRPr="00D46584">
        <w:rPr>
          <w:rFonts w:ascii="Arial" w:hAnsi="Arial" w:cs="Arial"/>
          <w:b w:val="0"/>
          <w:noProof/>
          <w:color w:val="auto"/>
          <w:sz w:val="24"/>
          <w:szCs w:val="24"/>
        </w:rPr>
        <w:t xml:space="preserve"> accesorios prov</w:t>
      </w:r>
      <w:r>
        <w:rPr>
          <w:rFonts w:ascii="Arial" w:hAnsi="Arial" w:cs="Arial"/>
          <w:b w:val="0"/>
          <w:noProof/>
          <w:color w:val="auto"/>
          <w:sz w:val="24"/>
          <w:szCs w:val="24"/>
        </w:rPr>
        <w:t>enientes</w:t>
      </w:r>
      <w:r w:rsidRPr="00D46584">
        <w:rPr>
          <w:rFonts w:ascii="Arial" w:hAnsi="Arial" w:cs="Arial"/>
          <w:b w:val="0"/>
          <w:noProof/>
          <w:color w:val="auto"/>
          <w:sz w:val="24"/>
          <w:szCs w:val="24"/>
        </w:rPr>
        <w:t xml:space="preserve"> de dos marcas especializadas en el campo: Orfit® y Klarity®.</w:t>
      </w:r>
      <w:r>
        <w:rPr>
          <w:rFonts w:ascii="Arial" w:hAnsi="Arial" w:cs="Arial"/>
          <w:b w:val="0"/>
          <w:noProof/>
          <w:color w:val="auto"/>
          <w:sz w:val="24"/>
          <w:szCs w:val="24"/>
        </w:rPr>
        <w:t xml:space="preserve"> El arreglo final, a pesar de estar compuesto por distintos accesorios según la marca correspondiente, se centran en un fin en común. A continuación se presenta </w:t>
      </w:r>
      <w:r w:rsidR="00A8280B">
        <w:rPr>
          <w:rFonts w:ascii="Arial" w:hAnsi="Arial" w:cs="Arial"/>
          <w:b w:val="0"/>
          <w:noProof/>
          <w:color w:val="auto"/>
          <w:sz w:val="24"/>
          <w:szCs w:val="24"/>
        </w:rPr>
        <w:t>un resumen de dichos accesorios:</w:t>
      </w:r>
    </w:p>
    <w:p w14:paraId="72947F08" w14:textId="77777777" w:rsidR="00A8280B" w:rsidRDefault="00A8280B" w:rsidP="00D46584">
      <w:pPr>
        <w:jc w:val="both"/>
        <w:rPr>
          <w:rFonts w:ascii="Arial" w:hAnsi="Arial" w:cs="Arial"/>
          <w:b w:val="0"/>
          <w:noProof/>
          <w:color w:val="auto"/>
          <w:sz w:val="24"/>
          <w:szCs w:val="24"/>
        </w:rPr>
      </w:pPr>
    </w:p>
    <w:tbl>
      <w:tblPr>
        <w:tblStyle w:val="Tablaconcuadrcula5oscura-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4193"/>
        <w:gridCol w:w="4820"/>
      </w:tblGrid>
      <w:tr w:rsidR="00DE5F1E" w14:paraId="69F67D2E" w14:textId="77777777" w:rsidTr="00487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right w:val="none" w:sz="0" w:space="0" w:color="auto"/>
            </w:tcBorders>
            <w:vAlign w:val="center"/>
          </w:tcPr>
          <w:p w14:paraId="6D27A549" w14:textId="752B4B41" w:rsidR="00A8280B" w:rsidRDefault="00A8280B" w:rsidP="00DE5F1E">
            <w:pPr>
              <w:jc w:val="center"/>
              <w:rPr>
                <w:rFonts w:ascii="Arial" w:hAnsi="Arial" w:cs="Arial"/>
                <w:b/>
                <w:noProof/>
                <w:color w:val="auto"/>
                <w:sz w:val="24"/>
                <w:szCs w:val="24"/>
              </w:rPr>
            </w:pPr>
          </w:p>
        </w:tc>
        <w:tc>
          <w:tcPr>
            <w:tcW w:w="4193" w:type="dxa"/>
            <w:tcBorders>
              <w:top w:val="none" w:sz="0" w:space="0" w:color="auto"/>
              <w:left w:val="none" w:sz="0" w:space="0" w:color="auto"/>
              <w:right w:val="none" w:sz="0" w:space="0" w:color="auto"/>
            </w:tcBorders>
            <w:vAlign w:val="center"/>
          </w:tcPr>
          <w:p w14:paraId="24FCDB6E" w14:textId="3021C7F2" w:rsidR="00A8280B" w:rsidRPr="00DE5F1E" w:rsidRDefault="00A8280B" w:rsidP="00DE5F1E">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val="0"/>
                <w:i/>
                <w:iCs/>
                <w:noProof/>
                <w:color w:val="auto"/>
                <w:sz w:val="24"/>
                <w:szCs w:val="24"/>
              </w:rPr>
            </w:pPr>
            <w:r w:rsidRPr="00DE5F1E">
              <w:rPr>
                <w:rFonts w:ascii="Arial" w:hAnsi="Arial" w:cs="Arial"/>
                <w:b/>
                <w:bCs w:val="0"/>
                <w:i/>
                <w:iCs/>
                <w:noProof/>
                <w:color w:val="auto"/>
                <w:sz w:val="24"/>
                <w:szCs w:val="24"/>
              </w:rPr>
              <w:t>Orfit</w:t>
            </w:r>
          </w:p>
        </w:tc>
        <w:tc>
          <w:tcPr>
            <w:tcW w:w="0" w:type="auto"/>
            <w:tcBorders>
              <w:top w:val="none" w:sz="0" w:space="0" w:color="auto"/>
              <w:left w:val="none" w:sz="0" w:space="0" w:color="auto"/>
              <w:right w:val="none" w:sz="0" w:space="0" w:color="auto"/>
            </w:tcBorders>
            <w:vAlign w:val="center"/>
          </w:tcPr>
          <w:p w14:paraId="137AD2D2" w14:textId="035292FC" w:rsidR="00A8280B" w:rsidRPr="00DE5F1E" w:rsidRDefault="00A8280B" w:rsidP="00DE5F1E">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val="0"/>
                <w:i/>
                <w:iCs/>
                <w:noProof/>
                <w:color w:val="auto"/>
                <w:sz w:val="24"/>
                <w:szCs w:val="24"/>
              </w:rPr>
            </w:pPr>
            <w:r w:rsidRPr="00DE5F1E">
              <w:rPr>
                <w:rFonts w:ascii="Arial" w:hAnsi="Arial" w:cs="Arial"/>
                <w:b/>
                <w:bCs w:val="0"/>
                <w:i/>
                <w:iCs/>
                <w:noProof/>
                <w:color w:val="auto"/>
                <w:sz w:val="24"/>
                <w:szCs w:val="24"/>
              </w:rPr>
              <w:t>Klarity</w:t>
            </w:r>
          </w:p>
        </w:tc>
      </w:tr>
      <w:tr w:rsidR="00DE5F1E" w14:paraId="569F993E" w14:textId="77777777" w:rsidTr="00487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one" w:sz="0" w:space="0" w:color="auto"/>
            </w:tcBorders>
            <w:shd w:val="clear" w:color="auto" w:fill="18AFFB" w:themeFill="accent1" w:themeFillTint="99"/>
            <w:vAlign w:val="center"/>
          </w:tcPr>
          <w:p w14:paraId="302D4513" w14:textId="44923813" w:rsidR="00A8280B" w:rsidRDefault="00A8280B" w:rsidP="00DE5F1E">
            <w:pPr>
              <w:jc w:val="center"/>
              <w:rPr>
                <w:rFonts w:ascii="Arial" w:hAnsi="Arial" w:cs="Arial"/>
                <w:b/>
                <w:noProof/>
                <w:color w:val="auto"/>
                <w:sz w:val="24"/>
                <w:szCs w:val="24"/>
              </w:rPr>
            </w:pPr>
            <w:r>
              <w:rPr>
                <w:rFonts w:ascii="Arial" w:hAnsi="Arial" w:cs="Arial"/>
                <w:b/>
                <w:noProof/>
                <w:color w:val="auto"/>
                <w:sz w:val="24"/>
                <w:szCs w:val="24"/>
              </w:rPr>
              <w:t>Soporte moldeable</w:t>
            </w:r>
          </w:p>
        </w:tc>
        <w:tc>
          <w:tcPr>
            <w:tcW w:w="4193" w:type="dxa"/>
            <w:vAlign w:val="center"/>
          </w:tcPr>
          <w:p w14:paraId="3367B665"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Thermofit</w:t>
            </w:r>
          </w:p>
          <w:p w14:paraId="0F37C90D"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242C74C3" wp14:editId="21609D1E">
                  <wp:extent cx="1427009" cy="1080000"/>
                  <wp:effectExtent l="0" t="0" r="0" b="6350"/>
                  <wp:docPr id="28" name="Imagen 27">
                    <a:extLst xmlns:a="http://schemas.openxmlformats.org/drawingml/2006/main">
                      <a:ext uri="{FF2B5EF4-FFF2-40B4-BE49-F238E27FC236}">
                        <a16:creationId xmlns:a16="http://schemas.microsoft.com/office/drawing/2014/main" id="{50DA97A2-6637-83FE-7B50-C88EDF9B1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50DA97A2-6637-83FE-7B50-C88EDF9B1396}"/>
                              </a:ext>
                            </a:extLst>
                          </pic:cNvPr>
                          <pic:cNvPicPr>
                            <a:picLocks noChangeAspect="1"/>
                          </pic:cNvPicPr>
                        </pic:nvPicPr>
                        <pic:blipFill>
                          <a:blip r:embed="rId8"/>
                          <a:srcRect t="13784" b="10533"/>
                          <a:stretch/>
                        </pic:blipFill>
                        <pic:spPr>
                          <a:xfrm>
                            <a:off x="0" y="0"/>
                            <a:ext cx="1427009" cy="1080000"/>
                          </a:xfrm>
                          <a:prstGeom prst="rect">
                            <a:avLst/>
                          </a:prstGeom>
                        </pic:spPr>
                      </pic:pic>
                    </a:graphicData>
                  </a:graphic>
                </wp:inline>
              </w:drawing>
            </w:r>
          </w:p>
          <w:p w14:paraId="53BFAAF0" w14:textId="2C2A8A75"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32392</w:t>
            </w:r>
          </w:p>
        </w:tc>
        <w:tc>
          <w:tcPr>
            <w:tcW w:w="0" w:type="auto"/>
            <w:vAlign w:val="center"/>
          </w:tcPr>
          <w:p w14:paraId="7E94FFE4"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Cushion</w:t>
            </w:r>
          </w:p>
          <w:p w14:paraId="13B1F170"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6BBAE432" wp14:editId="14A889F9">
                  <wp:extent cx="941942" cy="1080000"/>
                  <wp:effectExtent l="0" t="0" r="0" b="6350"/>
                  <wp:docPr id="27" name="Imagen 26">
                    <a:extLst xmlns:a="http://schemas.openxmlformats.org/drawingml/2006/main">
                      <a:ext uri="{FF2B5EF4-FFF2-40B4-BE49-F238E27FC236}">
                        <a16:creationId xmlns:a16="http://schemas.microsoft.com/office/drawing/2014/main" id="{02FD631E-1F78-289D-AD37-7577F49202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02FD631E-1F78-289D-AD37-7577F49202B4}"/>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24399" t="13167" r="23868" b="7652"/>
                          <a:stretch/>
                        </pic:blipFill>
                        <pic:spPr bwMode="auto">
                          <a:xfrm>
                            <a:off x="0" y="0"/>
                            <a:ext cx="94194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7B0DAC80" w14:textId="023C7155"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R550-M</w:t>
            </w:r>
          </w:p>
        </w:tc>
      </w:tr>
      <w:tr w:rsidR="00DE5F1E" w14:paraId="2511B315" w14:textId="77777777" w:rsidTr="004879D2">
        <w:tc>
          <w:tcPr>
            <w:cnfStyle w:val="001000000000" w:firstRow="0" w:lastRow="0" w:firstColumn="1" w:lastColumn="0" w:oddVBand="0" w:evenVBand="0" w:oddHBand="0" w:evenHBand="0" w:firstRowFirstColumn="0" w:firstRowLastColumn="0" w:lastRowFirstColumn="0" w:lastRowLastColumn="0"/>
            <w:tcW w:w="1555" w:type="dxa"/>
            <w:tcBorders>
              <w:left w:val="none" w:sz="0" w:space="0" w:color="auto"/>
            </w:tcBorders>
            <w:shd w:val="clear" w:color="auto" w:fill="18AFFB" w:themeFill="accent1" w:themeFillTint="99"/>
            <w:vAlign w:val="center"/>
          </w:tcPr>
          <w:p w14:paraId="43C6CB58" w14:textId="41D28B8A" w:rsidR="00A8280B" w:rsidRDefault="00A8280B" w:rsidP="00DE5F1E">
            <w:pPr>
              <w:jc w:val="center"/>
              <w:rPr>
                <w:rFonts w:ascii="Arial" w:hAnsi="Arial" w:cs="Arial"/>
                <w:b/>
                <w:noProof/>
                <w:color w:val="auto"/>
                <w:sz w:val="24"/>
                <w:szCs w:val="24"/>
              </w:rPr>
            </w:pPr>
            <w:r>
              <w:rPr>
                <w:rFonts w:ascii="Arial" w:hAnsi="Arial" w:cs="Arial"/>
                <w:b/>
                <w:noProof/>
                <w:color w:val="auto"/>
                <w:sz w:val="24"/>
                <w:szCs w:val="24"/>
              </w:rPr>
              <w:t>Mordedera</w:t>
            </w:r>
          </w:p>
        </w:tc>
        <w:tc>
          <w:tcPr>
            <w:tcW w:w="4193" w:type="dxa"/>
            <w:vAlign w:val="center"/>
          </w:tcPr>
          <w:p w14:paraId="258B56AA" w14:textId="1CE003E0"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Bite</w:t>
            </w:r>
            <w:r w:rsidR="00DE5F1E">
              <w:rPr>
                <w:rFonts w:ascii="Arial" w:hAnsi="Arial" w:cs="Arial"/>
                <w:b w:val="0"/>
                <w:noProof/>
                <w:color w:val="auto"/>
                <w:sz w:val="24"/>
                <w:szCs w:val="24"/>
              </w:rPr>
              <w:t>F</w:t>
            </w:r>
            <w:r>
              <w:rPr>
                <w:rFonts w:ascii="Arial" w:hAnsi="Arial" w:cs="Arial"/>
                <w:b w:val="0"/>
                <w:noProof/>
                <w:color w:val="auto"/>
                <w:sz w:val="24"/>
                <w:szCs w:val="24"/>
              </w:rPr>
              <w:t>ix</w:t>
            </w:r>
          </w:p>
          <w:p w14:paraId="502D210C" w14:textId="77777777"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042BA6CA" wp14:editId="1B621206">
                  <wp:extent cx="1080000" cy="1080000"/>
                  <wp:effectExtent l="0" t="0" r="6350" b="0"/>
                  <wp:docPr id="2012237810" name="Imagen 5">
                    <a:extLst xmlns:a="http://schemas.openxmlformats.org/drawingml/2006/main">
                      <a:ext uri="{FF2B5EF4-FFF2-40B4-BE49-F238E27FC236}">
                        <a16:creationId xmlns:a16="http://schemas.microsoft.com/office/drawing/2014/main" id="{5A4DCBFA-6956-8709-07FC-AB0D6FE802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A4DCBFA-6956-8709-07FC-AB0D6FE80287}"/>
                              </a:ext>
                            </a:extLst>
                          </pic:cNvPr>
                          <pic:cNvPicPr>
                            <a:picLocks noChangeAspect="1"/>
                          </pic:cNvPicPr>
                        </pic:nvPicPr>
                        <pic:blipFill>
                          <a:blip r:embed="rId10"/>
                          <a:stretch>
                            <a:fillRect/>
                          </a:stretch>
                        </pic:blipFill>
                        <pic:spPr>
                          <a:xfrm>
                            <a:off x="0" y="0"/>
                            <a:ext cx="1080000" cy="1080000"/>
                          </a:xfrm>
                          <a:prstGeom prst="rect">
                            <a:avLst/>
                          </a:prstGeom>
                        </pic:spPr>
                      </pic:pic>
                    </a:graphicData>
                  </a:graphic>
                </wp:inline>
              </w:drawing>
            </w:r>
          </w:p>
          <w:p w14:paraId="3C73D76B" w14:textId="252D8EB2"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32788</w:t>
            </w:r>
          </w:p>
        </w:tc>
        <w:tc>
          <w:tcPr>
            <w:tcW w:w="0" w:type="auto"/>
            <w:vAlign w:val="center"/>
          </w:tcPr>
          <w:p w14:paraId="188BFE89" w14:textId="291B7318"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Bite</w:t>
            </w:r>
            <w:r w:rsidR="00DE5F1E">
              <w:rPr>
                <w:rFonts w:ascii="Arial" w:hAnsi="Arial" w:cs="Arial"/>
                <w:b w:val="0"/>
                <w:noProof/>
                <w:color w:val="auto"/>
                <w:sz w:val="24"/>
                <w:szCs w:val="24"/>
              </w:rPr>
              <w:t>L</w:t>
            </w:r>
            <w:r>
              <w:rPr>
                <w:rFonts w:ascii="Arial" w:hAnsi="Arial" w:cs="Arial"/>
                <w:b w:val="0"/>
                <w:noProof/>
                <w:color w:val="auto"/>
                <w:sz w:val="24"/>
                <w:szCs w:val="24"/>
              </w:rPr>
              <w:t>ok</w:t>
            </w:r>
          </w:p>
          <w:p w14:paraId="7BDE1EA5" w14:textId="77777777"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20F63C24" wp14:editId="75E2B0E0">
                  <wp:extent cx="1164064" cy="1080000"/>
                  <wp:effectExtent l="0" t="0" r="0" b="0"/>
                  <wp:docPr id="13" name="Picture 2" descr="BiteLok®️ — Klarity">
                    <a:extLst xmlns:a="http://schemas.openxmlformats.org/drawingml/2006/main">
                      <a:ext uri="{FF2B5EF4-FFF2-40B4-BE49-F238E27FC236}">
                        <a16:creationId xmlns:a16="http://schemas.microsoft.com/office/drawing/2014/main" id="{50022C9A-8027-5FFA-228B-08945D01A7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BiteLok®️ — Klarity">
                            <a:extLst>
                              <a:ext uri="{FF2B5EF4-FFF2-40B4-BE49-F238E27FC236}">
                                <a16:creationId xmlns:a16="http://schemas.microsoft.com/office/drawing/2014/main" id="{50022C9A-8027-5FFA-228B-08945D01A793}"/>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064"/>
                          <a:stretch/>
                        </pic:blipFill>
                        <pic:spPr bwMode="auto">
                          <a:xfrm>
                            <a:off x="0" y="0"/>
                            <a:ext cx="1164064" cy="1080000"/>
                          </a:xfrm>
                          <a:prstGeom prst="rect">
                            <a:avLst/>
                          </a:prstGeom>
                          <a:noFill/>
                        </pic:spPr>
                      </pic:pic>
                    </a:graphicData>
                  </a:graphic>
                </wp:inline>
              </w:drawing>
            </w:r>
          </w:p>
          <w:p w14:paraId="431C05A7" w14:textId="1DE35A35"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Sin depresor lingual</w:t>
            </w:r>
          </w:p>
        </w:tc>
      </w:tr>
      <w:tr w:rsidR="00DE5F1E" w14:paraId="2EA33295" w14:textId="77777777" w:rsidTr="00487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one" w:sz="0" w:space="0" w:color="auto"/>
            </w:tcBorders>
            <w:shd w:val="clear" w:color="auto" w:fill="18AFFB" w:themeFill="accent1" w:themeFillTint="99"/>
            <w:vAlign w:val="center"/>
          </w:tcPr>
          <w:p w14:paraId="330FF72F" w14:textId="5FC9E780" w:rsidR="00A8280B" w:rsidRDefault="00A8280B" w:rsidP="00DE5F1E">
            <w:pPr>
              <w:jc w:val="center"/>
              <w:rPr>
                <w:rFonts w:ascii="Arial" w:hAnsi="Arial" w:cs="Arial"/>
                <w:b/>
                <w:noProof/>
                <w:color w:val="auto"/>
                <w:sz w:val="24"/>
                <w:szCs w:val="24"/>
              </w:rPr>
            </w:pPr>
            <w:r>
              <w:rPr>
                <w:rFonts w:ascii="Arial" w:hAnsi="Arial" w:cs="Arial"/>
                <w:b/>
                <w:noProof/>
                <w:color w:val="auto"/>
                <w:sz w:val="24"/>
                <w:szCs w:val="24"/>
              </w:rPr>
              <w:t>Máscara termoplástica</w:t>
            </w:r>
          </w:p>
        </w:tc>
        <w:tc>
          <w:tcPr>
            <w:tcW w:w="4193" w:type="dxa"/>
            <w:vAlign w:val="center"/>
          </w:tcPr>
          <w:p w14:paraId="7187F3C1"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Termoplástico nanor</w:t>
            </w:r>
          </w:p>
          <w:p w14:paraId="395ACAE7"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29E0A349" wp14:editId="7D756DC6">
                  <wp:extent cx="1450463" cy="1080000"/>
                  <wp:effectExtent l="0" t="0" r="0" b="6350"/>
                  <wp:docPr id="24" name="Imagen 23">
                    <a:extLst xmlns:a="http://schemas.openxmlformats.org/drawingml/2006/main">
                      <a:ext uri="{FF2B5EF4-FFF2-40B4-BE49-F238E27FC236}">
                        <a16:creationId xmlns:a16="http://schemas.microsoft.com/office/drawing/2014/main" id="{2641A04C-ADB9-7CD4-351F-1D0A7E7A3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3">
                            <a:extLst>
                              <a:ext uri="{FF2B5EF4-FFF2-40B4-BE49-F238E27FC236}">
                                <a16:creationId xmlns:a16="http://schemas.microsoft.com/office/drawing/2014/main" id="{2641A04C-ADB9-7CD4-351F-1D0A7E7A3552}"/>
                              </a:ext>
                            </a:extLst>
                          </pic:cNvPr>
                          <pic:cNvPicPr>
                            <a:picLocks noChangeAspect="1"/>
                          </pic:cNvPicPr>
                        </pic:nvPicPr>
                        <pic:blipFill>
                          <a:blip r:embed="rId12"/>
                          <a:srcRect l="3520" t="18994" r="2466" b="11004"/>
                          <a:stretch/>
                        </pic:blipFill>
                        <pic:spPr>
                          <a:xfrm>
                            <a:off x="0" y="0"/>
                            <a:ext cx="1450463" cy="1080000"/>
                          </a:xfrm>
                          <a:prstGeom prst="rect">
                            <a:avLst/>
                          </a:prstGeom>
                        </pic:spPr>
                      </pic:pic>
                    </a:graphicData>
                  </a:graphic>
                </wp:inline>
              </w:drawing>
            </w:r>
          </w:p>
          <w:p w14:paraId="068A95A7" w14:textId="4896D3A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3 puntos, orificio boca</w:t>
            </w:r>
          </w:p>
        </w:tc>
        <w:tc>
          <w:tcPr>
            <w:tcW w:w="0" w:type="auto"/>
            <w:vAlign w:val="center"/>
          </w:tcPr>
          <w:p w14:paraId="6E4B5038"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Termoplástico green</w:t>
            </w:r>
          </w:p>
          <w:p w14:paraId="4FA747AF"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4DE7EA1D" wp14:editId="3ABB50DE">
                  <wp:extent cx="1330000" cy="1260000"/>
                  <wp:effectExtent l="0" t="0" r="0" b="0"/>
                  <wp:docPr id="439871745" name="Imagen 26">
                    <a:extLst xmlns:a="http://schemas.openxmlformats.org/drawingml/2006/main">
                      <a:ext uri="{FF2B5EF4-FFF2-40B4-BE49-F238E27FC236}">
                        <a16:creationId xmlns:a16="http://schemas.microsoft.com/office/drawing/2014/main" id="{AF6D86DD-F092-8243-70B0-5D5D8D4543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AF6D86DD-F092-8243-70B0-5D5D8D45437A}"/>
                              </a:ext>
                            </a:extLst>
                          </pic:cNvPr>
                          <pic:cNvPicPr>
                            <a:picLocks noChangeAspect="1"/>
                          </pic:cNvPicPr>
                        </pic:nvPicPr>
                        <pic:blipFill>
                          <a:blip r:embed="rId13"/>
                          <a:stretch>
                            <a:fillRect/>
                          </a:stretch>
                        </pic:blipFill>
                        <pic:spPr>
                          <a:xfrm>
                            <a:off x="0" y="0"/>
                            <a:ext cx="1330000" cy="1260000"/>
                          </a:xfrm>
                          <a:prstGeom prst="rect">
                            <a:avLst/>
                          </a:prstGeom>
                        </pic:spPr>
                      </pic:pic>
                    </a:graphicData>
                  </a:graphic>
                </wp:inline>
              </w:drawing>
            </w:r>
          </w:p>
          <w:p w14:paraId="0D9BD767" w14:textId="1D1B330B"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Tipo O</w:t>
            </w:r>
            <w:r w:rsidR="00DE5F1E">
              <w:rPr>
                <w:rFonts w:ascii="Arial" w:hAnsi="Arial" w:cs="Arial"/>
                <w:b w:val="0"/>
                <w:noProof/>
                <w:color w:val="auto"/>
                <w:sz w:val="24"/>
                <w:szCs w:val="24"/>
              </w:rPr>
              <w:t>,</w:t>
            </w:r>
            <w:r w:rsidRPr="00A8280B">
              <w:rPr>
                <w:rFonts w:ascii="Arial" w:hAnsi="Arial" w:cs="Arial"/>
                <w:b w:val="0"/>
                <w:noProof/>
                <w:color w:val="auto"/>
                <w:sz w:val="24"/>
                <w:szCs w:val="24"/>
              </w:rPr>
              <w:t xml:space="preserve"> con escote redondeado y orificio de nariz.</w:t>
            </w:r>
          </w:p>
        </w:tc>
      </w:tr>
      <w:tr w:rsidR="00DE5F1E" w14:paraId="1FC1F0F0" w14:textId="77777777" w:rsidTr="004879D2">
        <w:tc>
          <w:tcPr>
            <w:cnfStyle w:val="001000000000" w:firstRow="0" w:lastRow="0" w:firstColumn="1" w:lastColumn="0" w:oddVBand="0" w:evenVBand="0" w:oddHBand="0" w:evenHBand="0" w:firstRowFirstColumn="0" w:firstRowLastColumn="0" w:lastRowFirstColumn="0" w:lastRowLastColumn="0"/>
            <w:tcW w:w="1555" w:type="dxa"/>
            <w:tcBorders>
              <w:left w:val="none" w:sz="0" w:space="0" w:color="auto"/>
              <w:bottom w:val="none" w:sz="0" w:space="0" w:color="auto"/>
            </w:tcBorders>
            <w:shd w:val="clear" w:color="auto" w:fill="18AFFB" w:themeFill="accent1" w:themeFillTint="99"/>
            <w:vAlign w:val="center"/>
          </w:tcPr>
          <w:p w14:paraId="45D83F64" w14:textId="48F5F6BB" w:rsidR="00A8280B" w:rsidRDefault="00A8280B" w:rsidP="00DE5F1E">
            <w:pPr>
              <w:jc w:val="center"/>
              <w:rPr>
                <w:rFonts w:ascii="Arial" w:hAnsi="Arial" w:cs="Arial"/>
                <w:b/>
                <w:noProof/>
                <w:color w:val="auto"/>
                <w:sz w:val="24"/>
                <w:szCs w:val="24"/>
              </w:rPr>
            </w:pPr>
            <w:r>
              <w:rPr>
                <w:rFonts w:ascii="Arial" w:hAnsi="Arial" w:cs="Arial"/>
                <w:b/>
                <w:noProof/>
                <w:color w:val="auto"/>
                <w:sz w:val="24"/>
                <w:szCs w:val="24"/>
              </w:rPr>
              <w:t>Arreglo final</w:t>
            </w:r>
          </w:p>
        </w:tc>
        <w:tc>
          <w:tcPr>
            <w:tcW w:w="4193" w:type="dxa"/>
            <w:vAlign w:val="center"/>
          </w:tcPr>
          <w:p w14:paraId="1404C130" w14:textId="1BE1FA98" w:rsidR="00A8280B" w:rsidRDefault="00DE5F1E"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DE5F1E">
              <w:rPr>
                <w:rFonts w:ascii="Arial" w:hAnsi="Arial" w:cs="Arial"/>
                <w:noProof/>
                <w:color w:val="auto"/>
                <w:sz w:val="24"/>
                <w:szCs w:val="24"/>
              </w:rPr>
              <w:drawing>
                <wp:inline distT="0" distB="0" distL="0" distR="0" wp14:anchorId="4757541D" wp14:editId="1802DD76">
                  <wp:extent cx="2241932" cy="1800000"/>
                  <wp:effectExtent l="0" t="0" r="6350" b="0"/>
                  <wp:docPr id="11" name="Imagen 10">
                    <a:extLst xmlns:a="http://schemas.openxmlformats.org/drawingml/2006/main">
                      <a:ext uri="{FF2B5EF4-FFF2-40B4-BE49-F238E27FC236}">
                        <a16:creationId xmlns:a16="http://schemas.microsoft.com/office/drawing/2014/main" id="{A2CF23B8-8CBD-5ABC-3150-08FFA44BE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A2CF23B8-8CBD-5ABC-3150-08FFA44BEB4F}"/>
                              </a:ext>
                            </a:extLst>
                          </pic:cNvPr>
                          <pic:cNvPicPr>
                            <a:picLocks noChangeAspect="1"/>
                          </pic:cNvPicPr>
                        </pic:nvPicPr>
                        <pic:blipFill>
                          <a:blip r:embed="rId14"/>
                          <a:stretch>
                            <a:fillRect/>
                          </a:stretch>
                        </pic:blipFill>
                        <pic:spPr>
                          <a:xfrm>
                            <a:off x="0" y="0"/>
                            <a:ext cx="2241932" cy="1800000"/>
                          </a:xfrm>
                          <a:prstGeom prst="rect">
                            <a:avLst/>
                          </a:prstGeom>
                        </pic:spPr>
                      </pic:pic>
                    </a:graphicData>
                  </a:graphic>
                </wp:inline>
              </w:drawing>
            </w:r>
          </w:p>
        </w:tc>
        <w:tc>
          <w:tcPr>
            <w:tcW w:w="0" w:type="auto"/>
            <w:vAlign w:val="center"/>
          </w:tcPr>
          <w:p w14:paraId="15740A75" w14:textId="4C77BAE5" w:rsidR="00A8280B" w:rsidRDefault="00DE5F1E"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DE5F1E">
              <w:rPr>
                <w:rFonts w:ascii="Arial" w:hAnsi="Arial" w:cs="Arial"/>
                <w:noProof/>
                <w:color w:val="auto"/>
                <w:sz w:val="24"/>
                <w:szCs w:val="24"/>
              </w:rPr>
              <w:drawing>
                <wp:inline distT="0" distB="0" distL="0" distR="0" wp14:anchorId="2849BF35" wp14:editId="53342385">
                  <wp:extent cx="2217920" cy="1800000"/>
                  <wp:effectExtent l="0" t="0" r="0" b="0"/>
                  <wp:docPr id="1327718686" name="Imagen 12">
                    <a:extLst xmlns:a="http://schemas.openxmlformats.org/drawingml/2006/main">
                      <a:ext uri="{FF2B5EF4-FFF2-40B4-BE49-F238E27FC236}">
                        <a16:creationId xmlns:a16="http://schemas.microsoft.com/office/drawing/2014/main" id="{583261A2-8CAC-E694-B0C5-723F75B7C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583261A2-8CAC-E694-B0C5-723F75B7CF05}"/>
                              </a:ext>
                            </a:extLst>
                          </pic:cNvPr>
                          <pic:cNvPicPr>
                            <a:picLocks noChangeAspect="1"/>
                          </pic:cNvPicPr>
                        </pic:nvPicPr>
                        <pic:blipFill>
                          <a:blip r:embed="rId15"/>
                          <a:stretch>
                            <a:fillRect/>
                          </a:stretch>
                        </pic:blipFill>
                        <pic:spPr>
                          <a:xfrm>
                            <a:off x="0" y="0"/>
                            <a:ext cx="2217920" cy="1800000"/>
                          </a:xfrm>
                          <a:prstGeom prst="rect">
                            <a:avLst/>
                          </a:prstGeom>
                        </pic:spPr>
                      </pic:pic>
                    </a:graphicData>
                  </a:graphic>
                </wp:inline>
              </w:drawing>
            </w:r>
          </w:p>
        </w:tc>
      </w:tr>
    </w:tbl>
    <w:p w14:paraId="614C22C4" w14:textId="77777777" w:rsidR="00A8280B" w:rsidRDefault="00A8280B" w:rsidP="00D46584">
      <w:pPr>
        <w:jc w:val="both"/>
        <w:rPr>
          <w:rFonts w:ascii="Arial" w:hAnsi="Arial" w:cs="Arial"/>
          <w:b w:val="0"/>
          <w:noProof/>
          <w:color w:val="auto"/>
          <w:sz w:val="24"/>
          <w:szCs w:val="24"/>
        </w:rPr>
      </w:pPr>
    </w:p>
    <w:p w14:paraId="1AB30EA0" w14:textId="02DFDED2" w:rsidR="004879D2" w:rsidRPr="004879D2" w:rsidRDefault="004879D2" w:rsidP="004879D2">
      <w:pPr>
        <w:pStyle w:val="Ttulo2"/>
        <w:rPr>
          <w:rFonts w:ascii="Arial" w:hAnsi="Arial" w:cs="Arial"/>
          <w:b/>
          <w:bCs/>
          <w:noProof/>
          <w:sz w:val="28"/>
          <w:szCs w:val="22"/>
        </w:rPr>
      </w:pPr>
      <w:r w:rsidRPr="004879D2">
        <w:rPr>
          <w:rFonts w:ascii="Arial" w:hAnsi="Arial" w:cs="Arial"/>
          <w:b/>
          <w:bCs/>
          <w:noProof/>
          <w:sz w:val="28"/>
          <w:szCs w:val="22"/>
        </w:rPr>
        <w:lastRenderedPageBreak/>
        <w:t>RESUMEN</w:t>
      </w:r>
    </w:p>
    <w:p w14:paraId="3BE36F99" w14:textId="2CC25003" w:rsidR="006A2913" w:rsidRDefault="00141E35" w:rsidP="002F7FA9">
      <w:pPr>
        <w:jc w:val="both"/>
        <w:rPr>
          <w:rFonts w:ascii="Arial" w:hAnsi="Arial" w:cs="Arial"/>
          <w:b w:val="0"/>
          <w:noProof/>
          <w:color w:val="auto"/>
          <w:sz w:val="24"/>
          <w:szCs w:val="24"/>
        </w:rPr>
      </w:pPr>
      <w:r>
        <w:rPr>
          <w:noProof/>
        </w:rPr>
        <mc:AlternateContent>
          <mc:Choice Requires="wps">
            <w:drawing>
              <wp:anchor distT="0" distB="0" distL="114300" distR="114300" simplePos="0" relativeHeight="251682816" behindDoc="0" locked="0" layoutInCell="1" allowOverlap="1" wp14:anchorId="2C7C638F" wp14:editId="35844690">
                <wp:simplePos x="0" y="0"/>
                <wp:positionH relativeFrom="margin">
                  <wp:align>center</wp:align>
                </wp:positionH>
                <wp:positionV relativeFrom="paragraph">
                  <wp:posOffset>7770495</wp:posOffset>
                </wp:positionV>
                <wp:extent cx="3239770" cy="180975"/>
                <wp:effectExtent l="0" t="0" r="0" b="9525"/>
                <wp:wrapTopAndBottom/>
                <wp:docPr id="1024360598" name="Cuadro de texto 1"/>
                <wp:cNvGraphicFramePr/>
                <a:graphic xmlns:a="http://schemas.openxmlformats.org/drawingml/2006/main">
                  <a:graphicData uri="http://schemas.microsoft.com/office/word/2010/wordprocessingShape">
                    <wps:wsp>
                      <wps:cNvSpPr txBox="1"/>
                      <wps:spPr>
                        <a:xfrm>
                          <a:off x="0" y="0"/>
                          <a:ext cx="3239770" cy="180975"/>
                        </a:xfrm>
                        <a:prstGeom prst="rect">
                          <a:avLst/>
                        </a:prstGeom>
                        <a:solidFill>
                          <a:prstClr val="white"/>
                        </a:solidFill>
                        <a:ln>
                          <a:noFill/>
                        </a:ln>
                      </wps:spPr>
                      <wps:txbx>
                        <w:txbxContent>
                          <w:p w14:paraId="3B59B40A" w14:textId="497E8A55" w:rsidR="00550C02" w:rsidRPr="00550C02" w:rsidRDefault="00550C02" w:rsidP="00550C02">
                            <w:pPr>
                              <w:pStyle w:val="Descripcin"/>
                              <w:jc w:val="center"/>
                              <w:rPr>
                                <w:rFonts w:ascii="Arial" w:hAnsi="Arial" w:cs="Arial"/>
                                <w:b w:val="0"/>
                                <w:bCs/>
                                <w:i w:val="0"/>
                                <w:iCs w:val="0"/>
                                <w:color w:val="auto"/>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AD6276">
                              <w:rPr>
                                <w:rFonts w:ascii="Arial" w:hAnsi="Arial" w:cs="Arial"/>
                                <w:b w:val="0"/>
                                <w:bCs/>
                                <w:i w:val="0"/>
                                <w:iCs w:val="0"/>
                                <w:noProof/>
                                <w:color w:val="auto"/>
                              </w:rPr>
                              <w:t>1</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w:t>
                            </w:r>
                            <w:r>
                              <w:rPr>
                                <w:rFonts w:ascii="Arial" w:hAnsi="Arial" w:cs="Arial"/>
                                <w:b w:val="0"/>
                                <w:bCs/>
                                <w:i w:val="0"/>
                                <w:iCs w:val="0"/>
                                <w:color w:val="auto"/>
                              </w:rPr>
                              <w:t xml:space="preserve"> </w:t>
                            </w:r>
                            <w:r w:rsidR="00141E35">
                              <w:rPr>
                                <w:rFonts w:ascii="Arial" w:hAnsi="Arial" w:cs="Arial"/>
                                <w:b w:val="0"/>
                                <w:bCs/>
                                <w:i w:val="0"/>
                                <w:iCs w:val="0"/>
                                <w:color w:val="auto"/>
                              </w:rPr>
                              <w:t>características del</w:t>
                            </w:r>
                            <w:r w:rsidRPr="00550C02">
                              <w:rPr>
                                <w:rFonts w:ascii="Arial" w:hAnsi="Arial" w:cs="Arial"/>
                                <w:b w:val="0"/>
                                <w:bCs/>
                                <w:i w:val="0"/>
                                <w:iCs w:val="0"/>
                                <w:color w:val="auto"/>
                              </w:rPr>
                              <w:t xml:space="preserve">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C638F" id="Cuadro de texto 1" o:spid="_x0000_s1027" type="#_x0000_t202" style="position:absolute;left:0;text-align:left;margin-left:0;margin-top:611.85pt;width:255.1pt;height:14.25pt;z-index:251682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" stroked="f">
                <v:textbox inset="0,0,0,0">
                  <w:txbxContent>
                    <w:p w14:paraId="3B59B40A" w14:textId="497E8A55" w:rsidR="00550C02" w:rsidRPr="00550C02" w:rsidRDefault="00550C02" w:rsidP="00550C02">
                      <w:pPr>
                        <w:pStyle w:val="Descripcin"/>
                        <w:jc w:val="center"/>
                        <w:rPr>
                          <w:rFonts w:ascii="Arial" w:hAnsi="Arial" w:cs="Arial"/>
                          <w:b w:val="0"/>
                          <w:bCs/>
                          <w:i w:val="0"/>
                          <w:iCs w:val="0"/>
                          <w:color w:val="auto"/>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AD6276">
                        <w:rPr>
                          <w:rFonts w:ascii="Arial" w:hAnsi="Arial" w:cs="Arial"/>
                          <w:b w:val="0"/>
                          <w:bCs/>
                          <w:i w:val="0"/>
                          <w:iCs w:val="0"/>
                          <w:noProof/>
                          <w:color w:val="auto"/>
                        </w:rPr>
                        <w:t>1</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w:t>
                      </w:r>
                      <w:r>
                        <w:rPr>
                          <w:rFonts w:ascii="Arial" w:hAnsi="Arial" w:cs="Arial"/>
                          <w:b w:val="0"/>
                          <w:bCs/>
                          <w:i w:val="0"/>
                          <w:iCs w:val="0"/>
                          <w:color w:val="auto"/>
                        </w:rPr>
                        <w:t xml:space="preserve"> </w:t>
                      </w:r>
                      <w:r w:rsidR="00141E35">
                        <w:rPr>
                          <w:rFonts w:ascii="Arial" w:hAnsi="Arial" w:cs="Arial"/>
                          <w:b w:val="0"/>
                          <w:bCs/>
                          <w:i w:val="0"/>
                          <w:iCs w:val="0"/>
                          <w:color w:val="auto"/>
                        </w:rPr>
                        <w:t>características del</w:t>
                      </w:r>
                      <w:r w:rsidRPr="00550C02">
                        <w:rPr>
                          <w:rFonts w:ascii="Arial" w:hAnsi="Arial" w:cs="Arial"/>
                          <w:b w:val="0"/>
                          <w:bCs/>
                          <w:i w:val="0"/>
                          <w:iCs w:val="0"/>
                          <w:color w:val="auto"/>
                        </w:rPr>
                        <w:t xml:space="preserve"> paciente.</w:t>
                      </w:r>
                    </w:p>
                  </w:txbxContent>
                </v:textbox>
                <w10:wrap type="topAndBottom" anchorx="margin"/>
              </v:shape>
            </w:pict>
          </mc:Fallback>
        </mc:AlternateContent>
      </w:r>
      <w:r>
        <w:rPr>
          <w:noProof/>
        </w:rPr>
        <mc:AlternateContent>
          <mc:Choice Requires="wps">
            <w:drawing>
              <wp:anchor distT="0" distB="0" distL="114300" distR="114300" simplePos="0" relativeHeight="251684864" behindDoc="0" locked="0" layoutInCell="1" allowOverlap="1" wp14:anchorId="4A456DFA" wp14:editId="737E7827">
                <wp:simplePos x="0" y="0"/>
                <wp:positionH relativeFrom="margin">
                  <wp:align>center</wp:align>
                </wp:positionH>
                <wp:positionV relativeFrom="paragraph">
                  <wp:posOffset>3562230</wp:posOffset>
                </wp:positionV>
                <wp:extent cx="3059430" cy="154940"/>
                <wp:effectExtent l="0" t="0" r="7620" b="0"/>
                <wp:wrapTopAndBottom/>
                <wp:docPr id="354772577" name="Cuadro de texto 1"/>
                <wp:cNvGraphicFramePr/>
                <a:graphic xmlns:a="http://schemas.openxmlformats.org/drawingml/2006/main">
                  <a:graphicData uri="http://schemas.microsoft.com/office/word/2010/wordprocessingShape">
                    <wps:wsp>
                      <wps:cNvSpPr txBox="1"/>
                      <wps:spPr>
                        <a:xfrm>
                          <a:off x="0" y="0"/>
                          <a:ext cx="3059430" cy="154940"/>
                        </a:xfrm>
                        <a:prstGeom prst="rect">
                          <a:avLst/>
                        </a:prstGeom>
                        <a:solidFill>
                          <a:prstClr val="white"/>
                        </a:solidFill>
                        <a:ln>
                          <a:noFill/>
                        </a:ln>
                      </wps:spPr>
                      <wps:txbx>
                        <w:txbxContent>
                          <w:p w14:paraId="5F1DBE18" w14:textId="2A1696A8" w:rsidR="00550C02" w:rsidRPr="00550C02" w:rsidRDefault="00550C02" w:rsidP="00550C02">
                            <w:pPr>
                              <w:pStyle w:val="Descripcin"/>
                              <w:jc w:val="center"/>
                              <w:rPr>
                                <w:rFonts w:ascii="Arial" w:hAnsi="Arial" w:cs="Arial"/>
                                <w:b w:val="0"/>
                                <w:bCs/>
                                <w:i w:val="0"/>
                                <w:iCs w:val="0"/>
                                <w:noProof/>
                                <w:color w:val="auto"/>
                                <w:sz w:val="28"/>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AD6276">
                              <w:rPr>
                                <w:rFonts w:ascii="Arial" w:hAnsi="Arial" w:cs="Arial"/>
                                <w:b w:val="0"/>
                                <w:bCs/>
                                <w:i w:val="0"/>
                                <w:iCs w:val="0"/>
                                <w:noProof/>
                                <w:color w:val="auto"/>
                              </w:rPr>
                              <w:t>2</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w:t>
                            </w:r>
                            <w:r>
                              <w:rPr>
                                <w:rFonts w:ascii="Arial" w:hAnsi="Arial" w:cs="Arial"/>
                                <w:b w:val="0"/>
                                <w:bCs/>
                                <w:i w:val="0"/>
                                <w:iCs w:val="0"/>
                                <w:color w:val="auto"/>
                              </w:rPr>
                              <w:t xml:space="preserve"> </w:t>
                            </w:r>
                            <w:r w:rsidR="00141E35">
                              <w:rPr>
                                <w:rFonts w:ascii="Arial" w:hAnsi="Arial" w:cs="Arial"/>
                                <w:b w:val="0"/>
                                <w:bCs/>
                                <w:i w:val="0"/>
                                <w:iCs w:val="0"/>
                                <w:color w:val="auto"/>
                              </w:rPr>
                              <w:t>tipo de</w:t>
                            </w:r>
                            <w:r w:rsidRPr="00550C02">
                              <w:rPr>
                                <w:rFonts w:ascii="Arial" w:hAnsi="Arial" w:cs="Arial"/>
                                <w:b w:val="0"/>
                                <w:bCs/>
                                <w:i w:val="0"/>
                                <w:iCs w:val="0"/>
                                <w:color w:val="auto"/>
                              </w:rPr>
                              <w:t xml:space="preserve"> paciente</w:t>
                            </w:r>
                            <w:r>
                              <w:rPr>
                                <w:rFonts w:ascii="Arial" w:hAnsi="Arial" w:cs="Arial"/>
                                <w:b w:val="0"/>
                                <w:bCs/>
                                <w:i w:val="0"/>
                                <w:i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56DFA" id="_x0000_s1028" type="#_x0000_t202" style="position:absolute;left:0;text-align:left;margin-left:0;margin-top:280.5pt;width:240.9pt;height:12.2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" stroked="f">
                <v:textbox inset="0,0,0,0">
                  <w:txbxContent>
                    <w:p w14:paraId="5F1DBE18" w14:textId="2A1696A8" w:rsidR="00550C02" w:rsidRPr="00550C02" w:rsidRDefault="00550C02" w:rsidP="00550C02">
                      <w:pPr>
                        <w:pStyle w:val="Descripcin"/>
                        <w:jc w:val="center"/>
                        <w:rPr>
                          <w:rFonts w:ascii="Arial" w:hAnsi="Arial" w:cs="Arial"/>
                          <w:b w:val="0"/>
                          <w:bCs/>
                          <w:i w:val="0"/>
                          <w:iCs w:val="0"/>
                          <w:noProof/>
                          <w:color w:val="auto"/>
                          <w:sz w:val="28"/>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AD6276">
                        <w:rPr>
                          <w:rFonts w:ascii="Arial" w:hAnsi="Arial" w:cs="Arial"/>
                          <w:b w:val="0"/>
                          <w:bCs/>
                          <w:i w:val="0"/>
                          <w:iCs w:val="0"/>
                          <w:noProof/>
                          <w:color w:val="auto"/>
                        </w:rPr>
                        <w:t>2</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w:t>
                      </w:r>
                      <w:r>
                        <w:rPr>
                          <w:rFonts w:ascii="Arial" w:hAnsi="Arial" w:cs="Arial"/>
                          <w:b w:val="0"/>
                          <w:bCs/>
                          <w:i w:val="0"/>
                          <w:iCs w:val="0"/>
                          <w:color w:val="auto"/>
                        </w:rPr>
                        <w:t xml:space="preserve"> </w:t>
                      </w:r>
                      <w:r w:rsidR="00141E35">
                        <w:rPr>
                          <w:rFonts w:ascii="Arial" w:hAnsi="Arial" w:cs="Arial"/>
                          <w:b w:val="0"/>
                          <w:bCs/>
                          <w:i w:val="0"/>
                          <w:iCs w:val="0"/>
                          <w:color w:val="auto"/>
                        </w:rPr>
                        <w:t>tipo de</w:t>
                      </w:r>
                      <w:r w:rsidRPr="00550C02">
                        <w:rPr>
                          <w:rFonts w:ascii="Arial" w:hAnsi="Arial" w:cs="Arial"/>
                          <w:b w:val="0"/>
                          <w:bCs/>
                          <w:i w:val="0"/>
                          <w:iCs w:val="0"/>
                          <w:color w:val="auto"/>
                        </w:rPr>
                        <w:t xml:space="preserve"> paciente</w:t>
                      </w:r>
                      <w:r>
                        <w:rPr>
                          <w:rFonts w:ascii="Arial" w:hAnsi="Arial" w:cs="Arial"/>
                          <w:b w:val="0"/>
                          <w:bCs/>
                          <w:i w:val="0"/>
                          <w:iCs w:val="0"/>
                          <w:color w:val="auto"/>
                        </w:rPr>
                        <w:t>.</w:t>
                      </w:r>
                    </w:p>
                  </w:txbxContent>
                </v:textbox>
                <w10:wrap type="topAndBottom" anchorx="margin"/>
              </v:shape>
            </w:pict>
          </mc:Fallback>
        </mc:AlternateContent>
      </w:r>
      <w:r w:rsidR="00550C02" w:rsidRPr="002F7FA9">
        <w:rPr>
          <w:rFonts w:ascii="Arial" w:hAnsi="Arial" w:cs="Arial"/>
          <w:noProof/>
          <w:color w:val="auto"/>
          <w:sz w:val="24"/>
          <w:szCs w:val="24"/>
        </w:rPr>
        <w:drawing>
          <wp:anchor distT="0" distB="0" distL="114300" distR="114300" simplePos="0" relativeHeight="251680768" behindDoc="0" locked="0" layoutInCell="1" allowOverlap="1" wp14:anchorId="6B77920B" wp14:editId="28040D66">
            <wp:simplePos x="0" y="0"/>
            <wp:positionH relativeFrom="margin">
              <wp:posOffset>1809115</wp:posOffset>
            </wp:positionH>
            <wp:positionV relativeFrom="paragraph">
              <wp:posOffset>3773493</wp:posOffset>
            </wp:positionV>
            <wp:extent cx="3239770" cy="3957320"/>
            <wp:effectExtent l="0" t="0" r="0" b="5080"/>
            <wp:wrapTopAndBottom/>
            <wp:docPr id="1776257139" name="Gráfico 5">
              <a:extLst xmlns:a="http://schemas.openxmlformats.org/drawingml/2006/main">
                <a:ext uri="{FF2B5EF4-FFF2-40B4-BE49-F238E27FC236}">
                  <a16:creationId xmlns:a16="http://schemas.microsoft.com/office/drawing/2014/main" id="{43AF094B-FCE6-9837-E9F0-7F19B407C3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7139" name="Gráfico 5">
                      <a:extLst>
                        <a:ext uri="{FF2B5EF4-FFF2-40B4-BE49-F238E27FC236}">
                          <a16:creationId xmlns:a16="http://schemas.microsoft.com/office/drawing/2014/main" id="{43AF094B-FCE6-9837-E9F0-7F19B407C3FD}"/>
                        </a:ext>
                      </a:extLst>
                    </pic:cNvPr>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3239770" cy="3957320"/>
                    </a:xfrm>
                    <a:prstGeom prst="rect">
                      <a:avLst/>
                    </a:prstGeom>
                  </pic:spPr>
                </pic:pic>
              </a:graphicData>
            </a:graphic>
            <wp14:sizeRelH relativeFrom="margin">
              <wp14:pctWidth>0</wp14:pctWidth>
            </wp14:sizeRelH>
            <wp14:sizeRelV relativeFrom="margin">
              <wp14:pctHeight>0</wp14:pctHeight>
            </wp14:sizeRelV>
          </wp:anchor>
        </w:drawing>
      </w:r>
      <w:r w:rsidR="006A2913" w:rsidRPr="002F7FA9">
        <w:rPr>
          <w:rFonts w:ascii="Arial" w:hAnsi="Arial" w:cs="Arial"/>
          <w:noProof/>
          <w:color w:val="auto"/>
          <w:sz w:val="24"/>
          <w:szCs w:val="24"/>
        </w:rPr>
        <w:drawing>
          <wp:anchor distT="0" distB="0" distL="114300" distR="114300" simplePos="0" relativeHeight="251678720" behindDoc="0" locked="0" layoutInCell="1" allowOverlap="1" wp14:anchorId="044B6882" wp14:editId="4C30CE51">
            <wp:simplePos x="0" y="0"/>
            <wp:positionH relativeFrom="margin">
              <wp:align>center</wp:align>
            </wp:positionH>
            <wp:positionV relativeFrom="paragraph">
              <wp:posOffset>1020445</wp:posOffset>
            </wp:positionV>
            <wp:extent cx="3060000" cy="2481827"/>
            <wp:effectExtent l="0" t="0" r="7620" b="0"/>
            <wp:wrapTopAndBottom/>
            <wp:docPr id="1479448317" name="Gráfico 5">
              <a:extLst xmlns:a="http://schemas.openxmlformats.org/drawingml/2006/main">
                <a:ext uri="{FF2B5EF4-FFF2-40B4-BE49-F238E27FC236}">
                  <a16:creationId xmlns:a16="http://schemas.microsoft.com/office/drawing/2014/main" id="{43AF094B-FCE6-9837-E9F0-7F19B407C3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48317" name="Gráfico 5">
                      <a:extLst>
                        <a:ext uri="{FF2B5EF4-FFF2-40B4-BE49-F238E27FC236}">
                          <a16:creationId xmlns:a16="http://schemas.microsoft.com/office/drawing/2014/main" id="{43AF094B-FCE6-9837-E9F0-7F19B407C3FD}"/>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3060000" cy="2481827"/>
                    </a:xfrm>
                    <a:prstGeom prst="rect">
                      <a:avLst/>
                    </a:prstGeom>
                  </pic:spPr>
                </pic:pic>
              </a:graphicData>
            </a:graphic>
            <wp14:sizeRelH relativeFrom="margin">
              <wp14:pctWidth>0</wp14:pctWidth>
            </wp14:sizeRelH>
            <wp14:sizeRelV relativeFrom="margin">
              <wp14:pctHeight>0</wp14:pctHeight>
            </wp14:sizeRelV>
          </wp:anchor>
        </w:drawing>
      </w:r>
      <w:r w:rsidR="002F7FA9" w:rsidRPr="002F7FA9">
        <w:rPr>
          <w:rFonts w:ascii="Arial" w:hAnsi="Arial" w:cs="Arial"/>
          <w:b w:val="0"/>
          <w:noProof/>
          <w:color w:val="auto"/>
          <w:sz w:val="24"/>
          <w:szCs w:val="24"/>
        </w:rPr>
        <w:t xml:space="preserve">La fase de pruebas se llevó a cabo del </w:t>
      </w:r>
      <w:r w:rsidR="002F7FA9" w:rsidRPr="002F7FA9">
        <w:rPr>
          <w:rFonts w:ascii="Arial" w:hAnsi="Arial" w:cs="Arial"/>
          <w:bCs/>
          <w:noProof/>
          <w:color w:val="auto"/>
          <w:sz w:val="24"/>
          <w:szCs w:val="24"/>
        </w:rPr>
        <w:t>11 de julio al 25 de septiembre del presente año</w:t>
      </w:r>
      <w:r w:rsidR="002F7FA9" w:rsidRPr="002F7FA9">
        <w:rPr>
          <w:rFonts w:ascii="Arial" w:hAnsi="Arial" w:cs="Arial"/>
          <w:b w:val="0"/>
          <w:noProof/>
          <w:color w:val="auto"/>
          <w:sz w:val="24"/>
          <w:szCs w:val="24"/>
        </w:rPr>
        <w:t xml:space="preserve">, con un total de </w:t>
      </w:r>
      <w:r w:rsidR="002F7FA9" w:rsidRPr="002F7FA9">
        <w:rPr>
          <w:rFonts w:ascii="Arial" w:hAnsi="Arial" w:cs="Arial"/>
          <w:bCs/>
          <w:noProof/>
          <w:color w:val="auto"/>
          <w:sz w:val="24"/>
          <w:szCs w:val="24"/>
          <w:u w:val="single"/>
        </w:rPr>
        <w:t>18 prácticas realizadas</w:t>
      </w:r>
      <w:r w:rsidR="002F7FA9" w:rsidRPr="002F7FA9">
        <w:rPr>
          <w:rFonts w:ascii="Arial" w:hAnsi="Arial" w:cs="Arial"/>
          <w:b w:val="0"/>
          <w:noProof/>
          <w:color w:val="auto"/>
          <w:sz w:val="24"/>
          <w:szCs w:val="24"/>
        </w:rPr>
        <w:t>. Estas prácticas comenzaron con un maniquí de cabeza de la marca PTW, denominado Ruby, y posteriormente se realizaron en humanos</w:t>
      </w:r>
      <w:r w:rsidR="002F7FA9">
        <w:rPr>
          <w:rFonts w:ascii="Arial" w:hAnsi="Arial" w:cs="Arial"/>
          <w:b w:val="0"/>
          <w:noProof/>
          <w:color w:val="auto"/>
          <w:sz w:val="24"/>
          <w:szCs w:val="24"/>
        </w:rPr>
        <w:t xml:space="preserve"> de diferente sexo</w:t>
      </w:r>
      <w:r w:rsidR="002F7FA9" w:rsidRPr="002F7FA9">
        <w:rPr>
          <w:rFonts w:ascii="Arial" w:hAnsi="Arial" w:cs="Arial"/>
          <w:b w:val="0"/>
          <w:noProof/>
          <w:color w:val="auto"/>
          <w:sz w:val="24"/>
          <w:szCs w:val="24"/>
        </w:rPr>
        <w:t xml:space="preserve"> con diferentes características fisiológicas, como la longitud del cabello. Las siguientes gráficas ilustran lo mencionado anteriormente:</w:t>
      </w:r>
    </w:p>
    <w:p w14:paraId="33643869" w14:textId="1D2843EB" w:rsidR="000257BB" w:rsidRDefault="000257BB" w:rsidP="002F7FA9">
      <w:pPr>
        <w:jc w:val="both"/>
        <w:rPr>
          <w:rFonts w:ascii="Arial" w:hAnsi="Arial" w:cs="Arial"/>
          <w:b w:val="0"/>
          <w:noProof/>
          <w:color w:val="auto"/>
          <w:sz w:val="24"/>
          <w:szCs w:val="24"/>
        </w:rPr>
      </w:pPr>
    </w:p>
    <w:p w14:paraId="22BA487A" w14:textId="3A617890" w:rsidR="003E4BC7" w:rsidRDefault="00550C02" w:rsidP="002F7FA9">
      <w:pPr>
        <w:jc w:val="both"/>
        <w:rPr>
          <w:rFonts w:ascii="Arial" w:hAnsi="Arial" w:cs="Arial"/>
          <w:b w:val="0"/>
          <w:noProof/>
          <w:color w:val="auto"/>
          <w:sz w:val="24"/>
          <w:szCs w:val="24"/>
        </w:rPr>
      </w:pPr>
      <w:r>
        <w:rPr>
          <w:noProof/>
        </w:rPr>
        <w:lastRenderedPageBreak/>
        <mc:AlternateContent>
          <mc:Choice Requires="wps">
            <w:drawing>
              <wp:anchor distT="0" distB="0" distL="114300" distR="114300" simplePos="0" relativeHeight="251686912" behindDoc="0" locked="0" layoutInCell="1" allowOverlap="1" wp14:anchorId="66981E44" wp14:editId="3C328FC3">
                <wp:simplePos x="0" y="0"/>
                <wp:positionH relativeFrom="margin">
                  <wp:align>center</wp:align>
                </wp:positionH>
                <wp:positionV relativeFrom="paragraph">
                  <wp:posOffset>3366135</wp:posOffset>
                </wp:positionV>
                <wp:extent cx="3239770" cy="154940"/>
                <wp:effectExtent l="0" t="0" r="0" b="0"/>
                <wp:wrapTopAndBottom/>
                <wp:docPr id="304314234" name="Cuadro de texto 1"/>
                <wp:cNvGraphicFramePr/>
                <a:graphic xmlns:a="http://schemas.openxmlformats.org/drawingml/2006/main">
                  <a:graphicData uri="http://schemas.microsoft.com/office/word/2010/wordprocessingShape">
                    <wps:wsp>
                      <wps:cNvSpPr txBox="1"/>
                      <wps:spPr>
                        <a:xfrm>
                          <a:off x="0" y="0"/>
                          <a:ext cx="3239770" cy="154940"/>
                        </a:xfrm>
                        <a:prstGeom prst="rect">
                          <a:avLst/>
                        </a:prstGeom>
                        <a:solidFill>
                          <a:prstClr val="white"/>
                        </a:solidFill>
                        <a:ln>
                          <a:noFill/>
                        </a:ln>
                      </wps:spPr>
                      <wps:txbx>
                        <w:txbxContent>
                          <w:p w14:paraId="3C636A59" w14:textId="4AF47D50" w:rsidR="00550C02" w:rsidRPr="00550C02" w:rsidRDefault="00550C02" w:rsidP="00550C02">
                            <w:pPr>
                              <w:pStyle w:val="Descripcin"/>
                              <w:jc w:val="center"/>
                              <w:rPr>
                                <w:rFonts w:ascii="Arial" w:hAnsi="Arial" w:cs="Arial"/>
                                <w:b w:val="0"/>
                                <w:bCs/>
                                <w:i w:val="0"/>
                                <w:iCs w:val="0"/>
                                <w:color w:val="auto"/>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AD6276">
                              <w:rPr>
                                <w:rFonts w:ascii="Arial" w:hAnsi="Arial" w:cs="Arial"/>
                                <w:b w:val="0"/>
                                <w:bCs/>
                                <w:i w:val="0"/>
                                <w:iCs w:val="0"/>
                                <w:noProof/>
                                <w:color w:val="auto"/>
                              </w:rPr>
                              <w:t>3</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 de tiempo de realización por práctica.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981E44" id="_x0000_s1029" type="#_x0000_t202" style="position:absolute;left:0;text-align:left;margin-left:0;margin-top:265.05pt;width:255.1pt;height:12.2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" stroked="f">
                <v:textbox inset="0,0,0,0">
                  <w:txbxContent>
                    <w:p w14:paraId="3C636A59" w14:textId="4AF47D50" w:rsidR="00550C02" w:rsidRPr="00550C02" w:rsidRDefault="00550C02" w:rsidP="00550C02">
                      <w:pPr>
                        <w:pStyle w:val="Descripcin"/>
                        <w:jc w:val="center"/>
                        <w:rPr>
                          <w:rFonts w:ascii="Arial" w:hAnsi="Arial" w:cs="Arial"/>
                          <w:b w:val="0"/>
                          <w:bCs/>
                          <w:i w:val="0"/>
                          <w:iCs w:val="0"/>
                          <w:color w:val="auto"/>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AD6276">
                        <w:rPr>
                          <w:rFonts w:ascii="Arial" w:hAnsi="Arial" w:cs="Arial"/>
                          <w:b w:val="0"/>
                          <w:bCs/>
                          <w:i w:val="0"/>
                          <w:iCs w:val="0"/>
                          <w:noProof/>
                          <w:color w:val="auto"/>
                        </w:rPr>
                        <w:t>3</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 de tiempo de realización por práctica.</w:t>
                      </w:r>
                    </w:p>
                  </w:txbxContent>
                </v:textbox>
                <w10:wrap type="topAndBottom" anchorx="margin"/>
              </v:shape>
            </w:pict>
          </mc:Fallback>
        </mc:AlternateContent>
      </w:r>
      <w:r w:rsidR="003E4BC7">
        <w:rPr>
          <w:rFonts w:ascii="Arial" w:hAnsi="Arial" w:cs="Arial"/>
          <w:b w:val="0"/>
          <w:noProof/>
          <w:color w:val="auto"/>
          <w:sz w:val="24"/>
          <w:szCs w:val="24"/>
        </w:rPr>
        <w:drawing>
          <wp:anchor distT="0" distB="0" distL="114300" distR="114300" simplePos="0" relativeHeight="251676672" behindDoc="0" locked="0" layoutInCell="1" allowOverlap="1" wp14:anchorId="09B049BF" wp14:editId="0A0017FD">
            <wp:simplePos x="0" y="0"/>
            <wp:positionH relativeFrom="margin">
              <wp:align>center</wp:align>
            </wp:positionH>
            <wp:positionV relativeFrom="paragraph">
              <wp:posOffset>488950</wp:posOffset>
            </wp:positionV>
            <wp:extent cx="3600000" cy="2871364"/>
            <wp:effectExtent l="0" t="0" r="635" b="5715"/>
            <wp:wrapTopAndBottom/>
            <wp:docPr id="613021822"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1822" name="Gráfico 613021822"/>
                    <pic:cNvPicPr/>
                  </pic:nvPicPr>
                  <pic:blipFill>
                    <a:blip r:embed="rId20">
                      <a:extLst>
                        <a:ext uri="{96DAC541-7B7A-43D3-8B79-37D633B846F1}">
                          <asvg:svgBlip xmlns:asvg="http://schemas.microsoft.com/office/drawing/2016/SVG/main" r:embed="rId21"/>
                        </a:ext>
                      </a:extLst>
                    </a:blip>
                    <a:stretch>
                      <a:fillRect/>
                    </a:stretch>
                  </pic:blipFill>
                  <pic:spPr>
                    <a:xfrm>
                      <a:off x="0" y="0"/>
                      <a:ext cx="3600000" cy="2871364"/>
                    </a:xfrm>
                    <a:prstGeom prst="rect">
                      <a:avLst/>
                    </a:prstGeom>
                  </pic:spPr>
                </pic:pic>
              </a:graphicData>
            </a:graphic>
            <wp14:sizeRelH relativeFrom="margin">
              <wp14:pctWidth>0</wp14:pctWidth>
            </wp14:sizeRelH>
            <wp14:sizeRelV relativeFrom="margin">
              <wp14:pctHeight>0</wp14:pctHeight>
            </wp14:sizeRelV>
          </wp:anchor>
        </w:drawing>
      </w:r>
      <w:r w:rsidR="003E4BC7" w:rsidRPr="003E4BC7">
        <w:rPr>
          <w:rFonts w:ascii="Arial" w:hAnsi="Arial" w:cs="Arial"/>
          <w:b w:val="0"/>
          <w:noProof/>
          <w:color w:val="auto"/>
          <w:sz w:val="24"/>
          <w:szCs w:val="24"/>
        </w:rPr>
        <w:t>Respecto al tiempo de realización de cada práctica, se obtuvo la siguiente gráfica que muestra una tendencia hacia la disminución del tiempo requerido para completar cada una de ellas.</w:t>
      </w:r>
    </w:p>
    <w:p w14:paraId="76F49315" w14:textId="53E48F4B" w:rsidR="00550C02" w:rsidRDefault="00550C02" w:rsidP="002F7FA9">
      <w:pPr>
        <w:jc w:val="both"/>
        <w:rPr>
          <w:rFonts w:ascii="Arial" w:hAnsi="Arial" w:cs="Arial"/>
          <w:b w:val="0"/>
          <w:noProof/>
          <w:color w:val="auto"/>
          <w:sz w:val="24"/>
          <w:szCs w:val="24"/>
        </w:rPr>
      </w:pPr>
    </w:p>
    <w:p w14:paraId="6CB21ED3" w14:textId="24EAA4CD" w:rsidR="00B21E99" w:rsidRDefault="00E93045">
      <w:pPr>
        <w:spacing w:after="200"/>
        <w:rPr>
          <w:rFonts w:ascii="Arial" w:hAnsi="Arial" w:cs="Arial"/>
          <w:b w:val="0"/>
          <w:noProof/>
          <w:color w:val="auto"/>
          <w:sz w:val="24"/>
          <w:szCs w:val="24"/>
        </w:rPr>
      </w:pPr>
      <w:r w:rsidRPr="00E93045">
        <w:rPr>
          <w:rFonts w:ascii="Arial" w:hAnsi="Arial" w:cs="Arial"/>
          <w:b w:val="0"/>
          <w:noProof/>
          <w:color w:val="auto"/>
          <w:sz w:val="24"/>
          <w:szCs w:val="24"/>
        </w:rPr>
        <w:t>La siguiente tabla muestra un cronograma de las prácticas, indicando si se utilizó o no el accesorio en cada prueba, así como el modelo del accesorio, con el fondo de color correspondiente a la marca para facilitar su identificación</w:t>
      </w:r>
      <w:r>
        <w:rPr>
          <w:rFonts w:ascii="Arial" w:hAnsi="Arial" w:cs="Arial"/>
          <w:b w:val="0"/>
          <w:noProof/>
          <w:color w:val="auto"/>
          <w:sz w:val="24"/>
          <w:szCs w:val="24"/>
        </w:rPr>
        <w:t xml:space="preserve"> </w:t>
      </w:r>
      <w:r w:rsidRPr="00E93045">
        <w:rPr>
          <w:rFonts w:ascii="Arial" w:hAnsi="Arial" w:cs="Arial"/>
          <w:b w:val="0"/>
          <w:noProof/>
          <w:color w:val="auto"/>
          <w:sz w:val="24"/>
          <w:szCs w:val="24"/>
        </w:rPr>
        <w:t>(</w:t>
      </w:r>
      <w:r w:rsidRPr="00E93045">
        <w:rPr>
          <w:rFonts w:ascii="Arial" w:hAnsi="Arial" w:cs="Arial"/>
          <w:b w:val="0"/>
          <w:noProof/>
          <w:color w:val="auto"/>
          <w:sz w:val="24"/>
          <w:szCs w:val="24"/>
          <w:highlight w:val="red"/>
        </w:rPr>
        <w:t>rojo para Orfit</w:t>
      </w:r>
      <w:r w:rsidRPr="00E93045">
        <w:rPr>
          <w:rFonts w:ascii="Arial" w:hAnsi="Arial" w:cs="Arial"/>
          <w:b w:val="0"/>
          <w:noProof/>
          <w:color w:val="auto"/>
          <w:sz w:val="24"/>
          <w:szCs w:val="24"/>
        </w:rPr>
        <w:t xml:space="preserve"> y </w:t>
      </w:r>
      <w:r w:rsidRPr="00E93045">
        <w:rPr>
          <w:rFonts w:ascii="Arial" w:hAnsi="Arial" w:cs="Arial"/>
          <w:b w:val="0"/>
          <w:noProof/>
          <w:color w:val="auto"/>
          <w:sz w:val="24"/>
          <w:szCs w:val="24"/>
          <w:highlight w:val="green"/>
        </w:rPr>
        <w:t>verde para Klarity</w:t>
      </w:r>
      <w:r w:rsidRPr="00E93045">
        <w:rPr>
          <w:rFonts w:ascii="Arial" w:hAnsi="Arial" w:cs="Arial"/>
          <w:b w:val="0"/>
          <w:noProof/>
          <w:color w:val="auto"/>
          <w:sz w:val="24"/>
          <w:szCs w:val="24"/>
        </w:rPr>
        <w:t>). Además, se incluye la observación principal de cada día de práctica.</w:t>
      </w:r>
    </w:p>
    <w:tbl>
      <w:tblPr>
        <w:tblW w:w="10910" w:type="dxa"/>
        <w:tblLayout w:type="fixed"/>
        <w:tblCellMar>
          <w:left w:w="70" w:type="dxa"/>
          <w:right w:w="70" w:type="dxa"/>
        </w:tblCellMar>
        <w:tblLook w:val="04A0" w:firstRow="1" w:lastRow="0" w:firstColumn="1" w:lastColumn="0" w:noHBand="0" w:noVBand="1"/>
      </w:tblPr>
      <w:tblGrid>
        <w:gridCol w:w="421"/>
        <w:gridCol w:w="425"/>
        <w:gridCol w:w="425"/>
        <w:gridCol w:w="709"/>
        <w:gridCol w:w="709"/>
        <w:gridCol w:w="708"/>
        <w:gridCol w:w="709"/>
        <w:gridCol w:w="3827"/>
        <w:gridCol w:w="2977"/>
      </w:tblGrid>
      <w:tr w:rsidR="00371A1E" w:rsidRPr="0092106D" w14:paraId="6AF9F04B" w14:textId="77777777" w:rsidTr="00E67E26">
        <w:trPr>
          <w:cantSplit/>
          <w:trHeight w:val="2117"/>
          <w:tblHeader/>
        </w:trPr>
        <w:tc>
          <w:tcPr>
            <w:tcW w:w="421" w:type="dxa"/>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56723FE4" w14:textId="28D91975"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lastRenderedPageBreak/>
              <w:t>No. Práctica</w:t>
            </w:r>
          </w:p>
        </w:tc>
        <w:tc>
          <w:tcPr>
            <w:tcW w:w="425"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7809FAC5"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t>Fecha</w:t>
            </w:r>
          </w:p>
        </w:tc>
        <w:tc>
          <w:tcPr>
            <w:tcW w:w="425"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31E65BD1"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t>Tipo paciente</w:t>
            </w:r>
          </w:p>
        </w:tc>
        <w:tc>
          <w:tcPr>
            <w:tcW w:w="709"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6D5D2B54" w14:textId="266AA9B9"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C53BDA">
              <w:rPr>
                <w:rFonts w:asciiTheme="majorHAnsi" w:eastAsia="Times New Roman" w:hAnsiTheme="majorHAnsi" w:cstheme="majorHAnsi"/>
                <w:bCs/>
                <w:sz w:val="22"/>
                <w:lang w:val="es-MX" w:eastAsia="es-MX"/>
              </w:rPr>
              <w:t>Características pacientes</w:t>
            </w:r>
          </w:p>
        </w:tc>
        <w:tc>
          <w:tcPr>
            <w:tcW w:w="709"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2A541D85"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t>Soporte moldeable</w:t>
            </w:r>
          </w:p>
        </w:tc>
        <w:tc>
          <w:tcPr>
            <w:tcW w:w="708"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77FD2F49"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proofErr w:type="spellStart"/>
            <w:r w:rsidRPr="0092106D">
              <w:rPr>
                <w:rFonts w:asciiTheme="majorHAnsi" w:eastAsia="Times New Roman" w:hAnsiTheme="majorHAnsi" w:cstheme="majorHAnsi"/>
                <w:bCs/>
                <w:sz w:val="22"/>
                <w:lang w:val="es-MX" w:eastAsia="es-MX"/>
              </w:rPr>
              <w:t>Mordedera</w:t>
            </w:r>
            <w:proofErr w:type="spellEnd"/>
          </w:p>
        </w:tc>
        <w:tc>
          <w:tcPr>
            <w:tcW w:w="709"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470BF7A9"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t>Máscara termoplástica</w:t>
            </w:r>
          </w:p>
        </w:tc>
        <w:tc>
          <w:tcPr>
            <w:tcW w:w="3827"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3128D6DA"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t>Observación principal</w:t>
            </w:r>
          </w:p>
        </w:tc>
        <w:tc>
          <w:tcPr>
            <w:tcW w:w="2977"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06C7357A" w14:textId="34544F6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C53BDA">
              <w:rPr>
                <w:rFonts w:asciiTheme="majorHAnsi" w:eastAsia="Times New Roman" w:hAnsiTheme="majorHAnsi" w:cstheme="majorHAnsi"/>
                <w:bCs/>
                <w:sz w:val="22"/>
                <w:lang w:val="es-MX" w:eastAsia="es-MX"/>
              </w:rPr>
              <w:t>Fotografía</w:t>
            </w:r>
          </w:p>
        </w:tc>
      </w:tr>
      <w:tr w:rsidR="00371A1E" w:rsidRPr="0092106D" w14:paraId="68CD6806"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184697B"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1FCF4D75"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07/11/24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EDB36B3"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 xml:space="preserve">PTW </w:t>
            </w:r>
            <w:proofErr w:type="spellStart"/>
            <w:r w:rsidRPr="0092106D">
              <w:rPr>
                <w:rFonts w:asciiTheme="majorHAnsi" w:eastAsia="Times New Roman" w:hAnsiTheme="majorHAnsi" w:cstheme="majorHAnsi"/>
                <w:b w:val="0"/>
                <w:color w:val="000000"/>
                <w:sz w:val="22"/>
                <w:lang w:val="es-MX" w:eastAsia="es-MX"/>
              </w:rPr>
              <w:t>Rubi</w:t>
            </w:r>
            <w:proofErr w:type="spellEnd"/>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6ACE6FE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Maniquí de cabeza</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0CA6F883" w14:textId="7C4247EF"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7C98711C" w14:textId="69A1C536"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7F382FDC" w14:textId="7E1796C2"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29911252" w14:textId="526B4803"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En el caso del </w:t>
            </w:r>
            <w:proofErr w:type="spellStart"/>
            <w:r w:rsidR="00C53BDA">
              <w:rPr>
                <w:rFonts w:asciiTheme="majorHAnsi" w:eastAsia="Times New Roman" w:hAnsiTheme="majorHAnsi" w:cstheme="majorHAnsi"/>
                <w:b w:val="0"/>
                <w:color w:val="000000"/>
                <w:sz w:val="20"/>
                <w:szCs w:val="20"/>
                <w:lang w:val="es-MX" w:eastAsia="es-MX"/>
              </w:rPr>
              <w:t>t</w:t>
            </w:r>
            <w:r w:rsidRPr="0092106D">
              <w:rPr>
                <w:rFonts w:asciiTheme="majorHAnsi" w:eastAsia="Times New Roman" w:hAnsiTheme="majorHAnsi" w:cstheme="majorHAnsi"/>
                <w:b w:val="0"/>
                <w:color w:val="000000"/>
                <w:sz w:val="20"/>
                <w:szCs w:val="20"/>
                <w:lang w:val="es-MX" w:eastAsia="es-MX"/>
              </w:rPr>
              <w:t>hermofit</w:t>
            </w:r>
            <w:proofErr w:type="spellEnd"/>
            <w:r w:rsidRPr="0092106D">
              <w:rPr>
                <w:rFonts w:asciiTheme="majorHAnsi" w:eastAsia="Times New Roman" w:hAnsiTheme="majorHAnsi" w:cstheme="majorHAnsi"/>
                <w:b w:val="0"/>
                <w:color w:val="000000"/>
                <w:sz w:val="20"/>
                <w:szCs w:val="20"/>
                <w:lang w:val="es-MX" w:eastAsia="es-MX"/>
              </w:rPr>
              <w:t>, la parte que tardaba más en ser moldeada eran las secciones correspondientes al cuello del paciente. La parte inferior del material se humedeció, dejando residuos de agua en la base de la cabeza. Dado que se trataba de un maniquí con cabeza plana, se formó un pliegue más pronunciado en esta zona.</w:t>
            </w:r>
          </w:p>
        </w:tc>
        <w:tc>
          <w:tcPr>
            <w:tcW w:w="2977" w:type="dxa"/>
            <w:tcBorders>
              <w:top w:val="nil"/>
              <w:left w:val="nil"/>
              <w:bottom w:val="single" w:sz="4" w:space="0" w:color="auto"/>
              <w:right w:val="single" w:sz="4" w:space="0" w:color="auto"/>
            </w:tcBorders>
            <w:shd w:val="clear" w:color="auto" w:fill="auto"/>
            <w:noWrap/>
            <w:vAlign w:val="center"/>
            <w:hideMark/>
          </w:tcPr>
          <w:p w14:paraId="3D788FF5" w14:textId="2F1D5F44" w:rsidR="0092106D" w:rsidRPr="0092106D" w:rsidRDefault="006A27F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14DC8155" wp14:editId="718CFE82">
                  <wp:extent cx="1677066" cy="1799568"/>
                  <wp:effectExtent l="0" t="3810" r="0" b="0"/>
                  <wp:docPr id="1422977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7207" name=""/>
                          <pic:cNvPicPr/>
                        </pic:nvPicPr>
                        <pic:blipFill rotWithShape="1">
                          <a:blip r:embed="rId22"/>
                          <a:srcRect l="30849" t="31134" r="19650" b="29031"/>
                          <a:stretch/>
                        </pic:blipFill>
                        <pic:spPr bwMode="auto">
                          <a:xfrm rot="5400000">
                            <a:off x="0" y="0"/>
                            <a:ext cx="1677469"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037707F9"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B1CA671"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2</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052A04F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07/23/24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80DF96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 xml:space="preserve">PTW </w:t>
            </w:r>
            <w:proofErr w:type="spellStart"/>
            <w:r w:rsidRPr="0092106D">
              <w:rPr>
                <w:rFonts w:asciiTheme="majorHAnsi" w:eastAsia="Times New Roman" w:hAnsiTheme="majorHAnsi" w:cstheme="majorHAnsi"/>
                <w:b w:val="0"/>
                <w:color w:val="000000"/>
                <w:sz w:val="22"/>
                <w:lang w:val="es-MX" w:eastAsia="es-MX"/>
              </w:rPr>
              <w:t>Rubi</w:t>
            </w:r>
            <w:proofErr w:type="spellEnd"/>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0B25FE06"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Maniquí de cabeza</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4B8EED97" w14:textId="38948260"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453DA9A6" w14:textId="2AC8F6B5"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69A21F71" w14:textId="7AAD4A1A"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0B9D1F99"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Se obtuvo una menor cantidad de agua en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no se dejó residuos en la base de cabeza, se presentaron pliegues en la parte superior del maniquí debido a su forma.</w:t>
            </w:r>
          </w:p>
        </w:tc>
        <w:tc>
          <w:tcPr>
            <w:tcW w:w="2977" w:type="dxa"/>
            <w:tcBorders>
              <w:top w:val="nil"/>
              <w:left w:val="nil"/>
              <w:bottom w:val="single" w:sz="4" w:space="0" w:color="auto"/>
              <w:right w:val="single" w:sz="4" w:space="0" w:color="auto"/>
            </w:tcBorders>
            <w:shd w:val="clear" w:color="auto" w:fill="auto"/>
            <w:noWrap/>
            <w:vAlign w:val="center"/>
            <w:hideMark/>
          </w:tcPr>
          <w:p w14:paraId="25D1F97D" w14:textId="2BF6C56E" w:rsidR="0092106D" w:rsidRPr="0092106D" w:rsidRDefault="006A27F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3500CCE0" wp14:editId="4C9E2904">
                  <wp:extent cx="1800000" cy="1594798"/>
                  <wp:effectExtent l="0" t="0" r="0" b="5715"/>
                  <wp:docPr id="1703014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14830" name=""/>
                          <pic:cNvPicPr/>
                        </pic:nvPicPr>
                        <pic:blipFill rotWithShape="1">
                          <a:blip r:embed="rId23"/>
                          <a:srcRect l="12949" t="32911" r="11681" b="17011"/>
                          <a:stretch/>
                        </pic:blipFill>
                        <pic:spPr bwMode="auto">
                          <a:xfrm flipH="1">
                            <a:off x="0" y="0"/>
                            <a:ext cx="1800000" cy="1594798"/>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7381F6C8"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87981C0"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3</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8734F42"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07/25/24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AB46CC5"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 xml:space="preserve">PTW </w:t>
            </w:r>
            <w:proofErr w:type="spellStart"/>
            <w:r w:rsidRPr="0092106D">
              <w:rPr>
                <w:rFonts w:asciiTheme="majorHAnsi" w:eastAsia="Times New Roman" w:hAnsiTheme="majorHAnsi" w:cstheme="majorHAnsi"/>
                <w:b w:val="0"/>
                <w:color w:val="000000"/>
                <w:sz w:val="22"/>
                <w:lang w:val="es-MX" w:eastAsia="es-MX"/>
              </w:rPr>
              <w:t>Rubi</w:t>
            </w:r>
            <w:proofErr w:type="spellEnd"/>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36BD9A95"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Maniquí de cabeza</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22E017E1" w14:textId="30EF1EBE"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0A00CCBD" w14:textId="28A40CD0"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5BBB1266" w14:textId="388C5F28"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32BDC58C"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Se empezó a realizar los 3 pasos para calentar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introducir bolsa con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y cerrar la tapa, 5 minutos después se colocaba la rejilla de la tina y se cerraba y luego de 5 minutos se daba la vuelta. Así se redujo el tiempo para que llegara a moldearse la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y se obtuvo una mayor repetibilidad respecto al uso anterior.</w:t>
            </w:r>
          </w:p>
        </w:tc>
        <w:tc>
          <w:tcPr>
            <w:tcW w:w="2977" w:type="dxa"/>
            <w:tcBorders>
              <w:top w:val="nil"/>
              <w:left w:val="nil"/>
              <w:bottom w:val="single" w:sz="4" w:space="0" w:color="auto"/>
              <w:right w:val="single" w:sz="4" w:space="0" w:color="auto"/>
            </w:tcBorders>
            <w:shd w:val="clear" w:color="auto" w:fill="auto"/>
            <w:noWrap/>
            <w:vAlign w:val="center"/>
            <w:hideMark/>
          </w:tcPr>
          <w:p w14:paraId="35505451" w14:textId="3FA46F71" w:rsidR="0092106D" w:rsidRPr="0092106D" w:rsidRDefault="003C1B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22540830" wp14:editId="06ED18B7">
                  <wp:extent cx="1800000" cy="1574384"/>
                  <wp:effectExtent l="0" t="0" r="0" b="6985"/>
                  <wp:docPr id="910713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13612" name=""/>
                          <pic:cNvPicPr/>
                        </pic:nvPicPr>
                        <pic:blipFill rotWithShape="1">
                          <a:blip r:embed="rId24"/>
                          <a:srcRect l="14170" t="-1" r="13221" b="15333"/>
                          <a:stretch/>
                        </pic:blipFill>
                        <pic:spPr bwMode="auto">
                          <a:xfrm>
                            <a:off x="0" y="0"/>
                            <a:ext cx="1800000" cy="1574384"/>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48605FF0"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BE540D4"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04F4EDB2"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07/30/24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34F6FA0"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597A1C2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Masculino pelo corto</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3C97B607" w14:textId="2A1E4C49"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232EEF8E" w14:textId="55F7349A"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5AA8D93A" w14:textId="07A9E798"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1AA25A38"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Debido a que no se selló al vacío la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tardó unos minutos más en moldearse, al momento de colocarse la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en el paciente se tuvo que mantener las manos en la zona del cuello aproximadamente 5 minutos para que tomara una forma correcta de este, algunos pelos de la cabeza del paciente fueron sujetados por los pliegues de la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se utilizó una base de cabeza sin aletas lo cual dificultó el moldeado del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con el cuello.</w:t>
            </w:r>
          </w:p>
        </w:tc>
        <w:tc>
          <w:tcPr>
            <w:tcW w:w="2977" w:type="dxa"/>
            <w:tcBorders>
              <w:top w:val="nil"/>
              <w:left w:val="nil"/>
              <w:bottom w:val="single" w:sz="4" w:space="0" w:color="auto"/>
              <w:right w:val="single" w:sz="4" w:space="0" w:color="auto"/>
            </w:tcBorders>
            <w:shd w:val="clear" w:color="auto" w:fill="auto"/>
            <w:noWrap/>
            <w:vAlign w:val="center"/>
            <w:hideMark/>
          </w:tcPr>
          <w:p w14:paraId="616BC925" w14:textId="088F08FB" w:rsidR="0092106D" w:rsidRPr="0092106D" w:rsidRDefault="003C1B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725841A6" wp14:editId="7F2CD436">
                  <wp:extent cx="1800000" cy="1368472"/>
                  <wp:effectExtent l="0" t="0" r="0" b="3175"/>
                  <wp:docPr id="468075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5230" name=""/>
                          <pic:cNvPicPr/>
                        </pic:nvPicPr>
                        <pic:blipFill rotWithShape="1">
                          <a:blip r:embed="rId25"/>
                          <a:srcRect l="10595" b="9383"/>
                          <a:stretch/>
                        </pic:blipFill>
                        <pic:spPr bwMode="auto">
                          <a:xfrm>
                            <a:off x="0" y="0"/>
                            <a:ext cx="1800000" cy="1368472"/>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37FA8300"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44D5DEB"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lastRenderedPageBreak/>
              <w:t>5</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1718D126"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07/31/24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2E1C4AF0"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0E73B28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Femenina pelo largo</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0793C620" w14:textId="7BCA4246"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4B246323" w14:textId="3CCD8788"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4DFC0151" w14:textId="33D5432D"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57CB64D4" w14:textId="7778B5FE"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La paciente se recogió el cabello con una pinza ("chongo"), quedando en la parte superior de la cabeza. Sin embargo, este arreglo podría afectar la distribución de la dosis al incidir un campo en esa zona, por lo que se descartó su uso. Se empleó una base de cabeza con aletas, lo que facilitó el ajuste en el cuello de la paciente. Además, se estableció que, una vez colocada la </w:t>
            </w:r>
            <w:proofErr w:type="spellStart"/>
            <w:r w:rsidR="003038EE">
              <w:rPr>
                <w:rFonts w:asciiTheme="majorHAnsi" w:eastAsia="Times New Roman" w:hAnsiTheme="majorHAnsi" w:cstheme="majorHAnsi"/>
                <w:b w:val="0"/>
                <w:color w:val="000000"/>
                <w:sz w:val="20"/>
                <w:szCs w:val="20"/>
                <w:lang w:val="es-MX" w:eastAsia="es-MX"/>
              </w:rPr>
              <w:t>t</w:t>
            </w:r>
            <w:r w:rsidRPr="0092106D">
              <w:rPr>
                <w:rFonts w:asciiTheme="majorHAnsi" w:eastAsia="Times New Roman" w:hAnsiTheme="majorHAnsi" w:cstheme="majorHAnsi"/>
                <w:b w:val="0"/>
                <w:color w:val="000000"/>
                <w:sz w:val="20"/>
                <w:szCs w:val="20"/>
                <w:lang w:val="es-MX" w:eastAsia="es-MX"/>
              </w:rPr>
              <w:t>hermofit</w:t>
            </w:r>
            <w:proofErr w:type="spellEnd"/>
            <w:r w:rsidRPr="0092106D">
              <w:rPr>
                <w:rFonts w:asciiTheme="majorHAnsi" w:eastAsia="Times New Roman" w:hAnsiTheme="majorHAnsi" w:cstheme="majorHAnsi"/>
                <w:b w:val="0"/>
                <w:color w:val="000000"/>
                <w:sz w:val="20"/>
                <w:szCs w:val="20"/>
                <w:lang w:val="es-MX" w:eastAsia="es-MX"/>
              </w:rPr>
              <w:t xml:space="preserve"> en el paciente, debe dejarse secar durante al menos 15 minutos.</w:t>
            </w:r>
          </w:p>
        </w:tc>
        <w:tc>
          <w:tcPr>
            <w:tcW w:w="2977" w:type="dxa"/>
            <w:tcBorders>
              <w:top w:val="nil"/>
              <w:left w:val="nil"/>
              <w:bottom w:val="single" w:sz="4" w:space="0" w:color="auto"/>
              <w:right w:val="single" w:sz="4" w:space="0" w:color="auto"/>
            </w:tcBorders>
            <w:shd w:val="clear" w:color="auto" w:fill="auto"/>
            <w:noWrap/>
            <w:vAlign w:val="center"/>
            <w:hideMark/>
          </w:tcPr>
          <w:p w14:paraId="30E80224" w14:textId="2979423F" w:rsidR="0092106D" w:rsidRPr="0092106D" w:rsidRDefault="003C1B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2BEF25EF" wp14:editId="7CA9BBD6">
                  <wp:extent cx="1800000" cy="1345417"/>
                  <wp:effectExtent l="0" t="0" r="0" b="7620"/>
                  <wp:docPr id="1798282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2104" name=""/>
                          <pic:cNvPicPr/>
                        </pic:nvPicPr>
                        <pic:blipFill rotWithShape="1">
                          <a:blip r:embed="rId26"/>
                          <a:srcRect l="5742" t="16483" r="17485" b="7013"/>
                          <a:stretch/>
                        </pic:blipFill>
                        <pic:spPr bwMode="auto">
                          <a:xfrm flipH="1">
                            <a:off x="0" y="0"/>
                            <a:ext cx="1800000" cy="1345417"/>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7A743C39"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08063A7"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6</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787BD08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08/01/24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0FC13ED"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2195443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Femenina pelo largo</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7665BE26" w14:textId="2D48F7F7"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383CBA68" w14:textId="4AECFA84"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0CC7F257" w14:textId="00538315"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6DA89CD0"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La paciente se acomodó el cabello hacia los lados y lo sujetó con una liga, llevando la punta hacia su pecho, lo que mejoró la uniformidad del pelo en la parte superior, estableciendo un estándar para personas con cabello largo.</w:t>
            </w:r>
          </w:p>
        </w:tc>
        <w:tc>
          <w:tcPr>
            <w:tcW w:w="2977" w:type="dxa"/>
            <w:tcBorders>
              <w:top w:val="nil"/>
              <w:left w:val="nil"/>
              <w:bottom w:val="single" w:sz="4" w:space="0" w:color="auto"/>
              <w:right w:val="single" w:sz="4" w:space="0" w:color="auto"/>
            </w:tcBorders>
            <w:shd w:val="clear" w:color="auto" w:fill="auto"/>
            <w:noWrap/>
            <w:vAlign w:val="center"/>
            <w:hideMark/>
          </w:tcPr>
          <w:p w14:paraId="7894D404" w14:textId="46ABE34D" w:rsidR="0092106D" w:rsidRPr="0092106D" w:rsidRDefault="009977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4B3BE1EE" wp14:editId="622A2FC2">
                  <wp:extent cx="1800000" cy="1349489"/>
                  <wp:effectExtent l="0" t="0" r="0" b="3175"/>
                  <wp:docPr id="7590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9403" name=""/>
                          <pic:cNvPicPr/>
                        </pic:nvPicPr>
                        <pic:blipFill rotWithShape="1">
                          <a:blip r:embed="rId27"/>
                          <a:srcRect t="7651" r="13460" b="5852"/>
                          <a:stretch/>
                        </pic:blipFill>
                        <pic:spPr bwMode="auto">
                          <a:xfrm>
                            <a:off x="0" y="0"/>
                            <a:ext cx="1800000" cy="1349489"/>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2EB7ADB8"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8375F3A"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7</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5F4D0C1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08/05/24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29D6786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23D6907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Femenina pelo mediano</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79700448" w14:textId="50D1AAE6"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59613810" w14:textId="1F660E51"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01B0AC09" w14:textId="29400AE0"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71C49029" w14:textId="3417895F"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La paciente no podía sujetarse el cabello con una liga y llevarlo hacia su pecho debido a la longitud de su cabello. Sin embargo, este llegaba hasta el cuello y sobrepasaba el borde del </w:t>
            </w:r>
            <w:proofErr w:type="spellStart"/>
            <w:r w:rsidR="003038EE">
              <w:rPr>
                <w:rFonts w:asciiTheme="majorHAnsi" w:eastAsia="Times New Roman" w:hAnsiTheme="majorHAnsi" w:cstheme="majorHAnsi"/>
                <w:b w:val="0"/>
                <w:color w:val="000000"/>
                <w:sz w:val="20"/>
                <w:szCs w:val="20"/>
                <w:lang w:val="es-MX" w:eastAsia="es-MX"/>
              </w:rPr>
              <w:t>t</w:t>
            </w:r>
            <w:r w:rsidRPr="0092106D">
              <w:rPr>
                <w:rFonts w:asciiTheme="majorHAnsi" w:eastAsia="Times New Roman" w:hAnsiTheme="majorHAnsi" w:cstheme="majorHAnsi"/>
                <w:b w:val="0"/>
                <w:color w:val="000000"/>
                <w:sz w:val="20"/>
                <w:szCs w:val="20"/>
                <w:lang w:val="es-MX" w:eastAsia="es-MX"/>
              </w:rPr>
              <w:t>hermofit</w:t>
            </w:r>
            <w:proofErr w:type="spellEnd"/>
            <w:r w:rsidRPr="0092106D">
              <w:rPr>
                <w:rFonts w:asciiTheme="majorHAnsi" w:eastAsia="Times New Roman" w:hAnsiTheme="majorHAnsi" w:cstheme="majorHAnsi"/>
                <w:b w:val="0"/>
                <w:color w:val="000000"/>
                <w:sz w:val="20"/>
                <w:szCs w:val="20"/>
                <w:lang w:val="es-MX" w:eastAsia="es-MX"/>
              </w:rPr>
              <w:t xml:space="preserve"> por aproximadamente 8 cm, lo que permitió que la paciente se sujetara el cabello con las manos mientras se realizaba el moldeado del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estableciendo un plan de acción para este tipo de cabello.</w:t>
            </w:r>
          </w:p>
        </w:tc>
        <w:tc>
          <w:tcPr>
            <w:tcW w:w="2977" w:type="dxa"/>
            <w:tcBorders>
              <w:top w:val="nil"/>
              <w:left w:val="nil"/>
              <w:bottom w:val="single" w:sz="4" w:space="0" w:color="auto"/>
              <w:right w:val="single" w:sz="4" w:space="0" w:color="auto"/>
            </w:tcBorders>
            <w:shd w:val="clear" w:color="auto" w:fill="auto"/>
            <w:noWrap/>
            <w:vAlign w:val="center"/>
            <w:hideMark/>
          </w:tcPr>
          <w:p w14:paraId="1CDB6C43" w14:textId="44A60847" w:rsidR="0092106D" w:rsidRPr="0092106D" w:rsidRDefault="009977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3098523A" wp14:editId="2D6A8625">
                  <wp:extent cx="1800000" cy="1310572"/>
                  <wp:effectExtent l="0" t="0" r="0" b="4445"/>
                  <wp:docPr id="275544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44865" name=""/>
                          <pic:cNvPicPr/>
                        </pic:nvPicPr>
                        <pic:blipFill rotWithShape="1">
                          <a:blip r:embed="rId28"/>
                          <a:srcRect l="6622" t="12362" r="10334" b="7029"/>
                          <a:stretch/>
                        </pic:blipFill>
                        <pic:spPr bwMode="auto">
                          <a:xfrm>
                            <a:off x="0" y="0"/>
                            <a:ext cx="1800000" cy="1310572"/>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3981BE2B"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7903C51"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8</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5366CC6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08/14/24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29BCC1F2"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496926A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Femenina pelo largo</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61FD7271" w14:textId="23AC0A2B"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000000" w:fill="FF0000"/>
            <w:noWrap/>
            <w:textDirection w:val="btLr"/>
            <w:vAlign w:val="center"/>
            <w:hideMark/>
          </w:tcPr>
          <w:p w14:paraId="531C50B6" w14:textId="443AC643"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BiteFix</w:t>
            </w:r>
            <w:proofErr w:type="spellEnd"/>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00513308" w14:textId="7F0875D3"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Nanor</w:t>
            </w:r>
            <w:proofErr w:type="spellEnd"/>
          </w:p>
        </w:tc>
        <w:tc>
          <w:tcPr>
            <w:tcW w:w="3827" w:type="dxa"/>
            <w:tcBorders>
              <w:top w:val="nil"/>
              <w:left w:val="nil"/>
              <w:bottom w:val="single" w:sz="4" w:space="0" w:color="auto"/>
              <w:right w:val="single" w:sz="4" w:space="0" w:color="auto"/>
            </w:tcBorders>
            <w:shd w:val="clear" w:color="auto" w:fill="auto"/>
            <w:noWrap/>
            <w:vAlign w:val="center"/>
            <w:hideMark/>
          </w:tcPr>
          <w:p w14:paraId="461F7660"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La paciente llevó su pelo hacia el pecho, la </w:t>
            </w:r>
            <w:proofErr w:type="spellStart"/>
            <w:r w:rsidRPr="0092106D">
              <w:rPr>
                <w:rFonts w:asciiTheme="majorHAnsi" w:eastAsia="Times New Roman" w:hAnsiTheme="majorHAnsi" w:cstheme="majorHAnsi"/>
                <w:b w:val="0"/>
                <w:color w:val="000000"/>
                <w:sz w:val="20"/>
                <w:szCs w:val="20"/>
                <w:lang w:val="es-MX" w:eastAsia="es-MX"/>
              </w:rPr>
              <w:t>mordedera</w:t>
            </w:r>
            <w:proofErr w:type="spellEnd"/>
            <w:r w:rsidRPr="0092106D">
              <w:rPr>
                <w:rFonts w:asciiTheme="majorHAnsi" w:eastAsia="Times New Roman" w:hAnsiTheme="majorHAnsi" w:cstheme="majorHAnsi"/>
                <w:b w:val="0"/>
                <w:color w:val="000000"/>
                <w:sz w:val="20"/>
                <w:szCs w:val="20"/>
                <w:lang w:val="es-MX" w:eastAsia="es-MX"/>
              </w:rPr>
              <w:t xml:space="preserve"> dificultaba tragar saliva, al día siguiente colocar la máscara plástica resultó difícil, es decir, se observó una contracción de la máscara después de un día de realizado.</w:t>
            </w:r>
          </w:p>
        </w:tc>
        <w:tc>
          <w:tcPr>
            <w:tcW w:w="2977" w:type="dxa"/>
            <w:tcBorders>
              <w:top w:val="nil"/>
              <w:left w:val="nil"/>
              <w:bottom w:val="single" w:sz="4" w:space="0" w:color="auto"/>
              <w:right w:val="single" w:sz="4" w:space="0" w:color="auto"/>
            </w:tcBorders>
            <w:shd w:val="clear" w:color="auto" w:fill="auto"/>
            <w:noWrap/>
            <w:vAlign w:val="center"/>
            <w:hideMark/>
          </w:tcPr>
          <w:p w14:paraId="400D0AC2" w14:textId="7A3F40F6" w:rsidR="0092106D" w:rsidRPr="0092106D" w:rsidRDefault="009977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67AC1A92" wp14:editId="5607D4F9">
                  <wp:extent cx="1800000" cy="1107979"/>
                  <wp:effectExtent l="0" t="0" r="0" b="0"/>
                  <wp:docPr id="421904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4046" name=""/>
                          <pic:cNvPicPr/>
                        </pic:nvPicPr>
                        <pic:blipFill rotWithShape="1">
                          <a:blip r:embed="rId29"/>
                          <a:srcRect l="13226" t="19395" r="6314" b="14577"/>
                          <a:stretch/>
                        </pic:blipFill>
                        <pic:spPr bwMode="auto">
                          <a:xfrm flipH="1">
                            <a:off x="0" y="0"/>
                            <a:ext cx="1800000" cy="1107979"/>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10222697"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1695907"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9</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0189407B"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08/15/24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097B677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5E3DA762"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Femenina pelo mediano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7E4B4DCD" w14:textId="09823597"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000000" w:fill="92D050"/>
            <w:noWrap/>
            <w:textDirection w:val="btLr"/>
            <w:vAlign w:val="center"/>
            <w:hideMark/>
          </w:tcPr>
          <w:p w14:paraId="29F4A8E9" w14:textId="369EA44B"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BiteLok</w:t>
            </w:r>
            <w:proofErr w:type="spell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2A00BACD" w14:textId="61A5C2FC"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790B213D"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Se moldearon los componentes para el </w:t>
            </w:r>
            <w:proofErr w:type="spellStart"/>
            <w:r w:rsidRPr="0092106D">
              <w:rPr>
                <w:rFonts w:asciiTheme="majorHAnsi" w:eastAsia="Times New Roman" w:hAnsiTheme="majorHAnsi" w:cstheme="majorHAnsi"/>
                <w:b w:val="0"/>
                <w:color w:val="000000"/>
                <w:sz w:val="20"/>
                <w:szCs w:val="20"/>
                <w:lang w:val="es-MX" w:eastAsia="es-MX"/>
              </w:rPr>
              <w:t>BiteLok</w:t>
            </w:r>
            <w:proofErr w:type="spellEnd"/>
            <w:r w:rsidRPr="0092106D">
              <w:rPr>
                <w:rFonts w:asciiTheme="majorHAnsi" w:eastAsia="Times New Roman" w:hAnsiTheme="majorHAnsi" w:cstheme="majorHAnsi"/>
                <w:b w:val="0"/>
                <w:color w:val="000000"/>
                <w:sz w:val="20"/>
                <w:szCs w:val="20"/>
                <w:lang w:val="es-MX" w:eastAsia="es-MX"/>
              </w:rPr>
              <w:t xml:space="preserve"> mientras se calentaba 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xml:space="preserve"> y el paciente la mantuvo durante la colocación del soporte moldeable, estableciendo así una metodología para esta situación. 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xml:space="preserve"> fue colocado de manera horizontal en sus primeros usos y fue necesario hacer presión durante 5 minutos durante su endurecimiento. La paciente se sentía cómoda con el </w:t>
            </w:r>
            <w:proofErr w:type="spellStart"/>
            <w:r w:rsidRPr="0092106D">
              <w:rPr>
                <w:rFonts w:asciiTheme="majorHAnsi" w:eastAsia="Times New Roman" w:hAnsiTheme="majorHAnsi" w:cstheme="majorHAnsi"/>
                <w:b w:val="0"/>
                <w:color w:val="000000"/>
                <w:sz w:val="20"/>
                <w:szCs w:val="20"/>
                <w:lang w:val="es-MX" w:eastAsia="es-MX"/>
              </w:rPr>
              <w:t>BiteLok</w:t>
            </w:r>
            <w:proofErr w:type="spellEnd"/>
            <w:r w:rsidRPr="0092106D">
              <w:rPr>
                <w:rFonts w:asciiTheme="majorHAnsi" w:eastAsia="Times New Roman" w:hAnsiTheme="majorHAnsi" w:cstheme="majorHAnsi"/>
                <w:b w:val="0"/>
                <w:color w:val="000000"/>
                <w:sz w:val="20"/>
                <w:szCs w:val="20"/>
                <w:lang w:val="es-MX" w:eastAsia="es-MX"/>
              </w:rPr>
              <w:t xml:space="preserve"> pero su </w:t>
            </w:r>
            <w:proofErr w:type="spellStart"/>
            <w:r w:rsidRPr="0092106D">
              <w:rPr>
                <w:rFonts w:asciiTheme="majorHAnsi" w:eastAsia="Times New Roman" w:hAnsiTheme="majorHAnsi" w:cstheme="majorHAnsi"/>
                <w:b w:val="0"/>
                <w:color w:val="000000"/>
                <w:sz w:val="20"/>
                <w:szCs w:val="20"/>
                <w:lang w:val="es-MX" w:eastAsia="es-MX"/>
              </w:rPr>
              <w:t>rehuso</w:t>
            </w:r>
            <w:proofErr w:type="spellEnd"/>
            <w:r w:rsidRPr="0092106D">
              <w:rPr>
                <w:rFonts w:asciiTheme="majorHAnsi" w:eastAsia="Times New Roman" w:hAnsiTheme="majorHAnsi" w:cstheme="majorHAnsi"/>
                <w:b w:val="0"/>
                <w:color w:val="000000"/>
                <w:sz w:val="20"/>
                <w:szCs w:val="20"/>
                <w:lang w:val="es-MX" w:eastAsia="es-MX"/>
              </w:rPr>
              <w:t xml:space="preserve"> no es factible ya que hay que desinfectarse y conseguir más masilla, se necesitó hacer presión en la parte del tabique y la frente en la máscara estableciendo una metodología para esta.</w:t>
            </w:r>
          </w:p>
        </w:tc>
        <w:tc>
          <w:tcPr>
            <w:tcW w:w="2977" w:type="dxa"/>
            <w:tcBorders>
              <w:top w:val="nil"/>
              <w:left w:val="nil"/>
              <w:bottom w:val="single" w:sz="4" w:space="0" w:color="auto"/>
              <w:right w:val="single" w:sz="4" w:space="0" w:color="auto"/>
            </w:tcBorders>
            <w:shd w:val="clear" w:color="auto" w:fill="auto"/>
            <w:noWrap/>
            <w:vAlign w:val="center"/>
            <w:hideMark/>
          </w:tcPr>
          <w:p w14:paraId="3B07080A" w14:textId="0CC086CA" w:rsidR="0092106D" w:rsidRPr="0092106D" w:rsidRDefault="00F50766"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50FFA223" wp14:editId="5D8D3BE3">
                  <wp:extent cx="1800000" cy="1541725"/>
                  <wp:effectExtent l="0" t="0" r="0" b="1905"/>
                  <wp:docPr id="842501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01907" name=""/>
                          <pic:cNvPicPr/>
                        </pic:nvPicPr>
                        <pic:blipFill rotWithShape="1">
                          <a:blip r:embed="rId30"/>
                          <a:srcRect l="7579" t="28411" b="12224"/>
                          <a:stretch/>
                        </pic:blipFill>
                        <pic:spPr bwMode="auto">
                          <a:xfrm flipH="1">
                            <a:off x="0" y="0"/>
                            <a:ext cx="1800000" cy="1541725"/>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74A0F099"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92F197E"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lastRenderedPageBreak/>
              <w:t>10</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EF1B7CF"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08/19/24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A257383"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19CD576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Femenina pelo largo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759F236B" w14:textId="1A521631"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751EBCA0" w14:textId="124FD4A6"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37373099" w14:textId="214D0AA9"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5B503BC4"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Faltó hacer presión en la parte del tabique y la frente durante el posicionamiento de la máscara, además quedó un espacio en los costados cerca de la oreja, había movimientos de nariz antes de que se enfriara totalmente.</w:t>
            </w:r>
          </w:p>
        </w:tc>
        <w:tc>
          <w:tcPr>
            <w:tcW w:w="2977" w:type="dxa"/>
            <w:tcBorders>
              <w:top w:val="nil"/>
              <w:left w:val="nil"/>
              <w:bottom w:val="single" w:sz="4" w:space="0" w:color="auto"/>
              <w:right w:val="single" w:sz="4" w:space="0" w:color="auto"/>
            </w:tcBorders>
            <w:shd w:val="clear" w:color="auto" w:fill="auto"/>
            <w:noWrap/>
            <w:vAlign w:val="center"/>
            <w:hideMark/>
          </w:tcPr>
          <w:p w14:paraId="3011B468" w14:textId="6E7866E1" w:rsidR="0092106D" w:rsidRPr="0092106D" w:rsidRDefault="00F50766"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1C0FCAD0" wp14:editId="14A4BA8E">
                  <wp:extent cx="1800000" cy="1601472"/>
                  <wp:effectExtent l="0" t="0" r="0" b="0"/>
                  <wp:docPr id="1130317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17125" name=""/>
                          <pic:cNvPicPr/>
                        </pic:nvPicPr>
                        <pic:blipFill rotWithShape="1">
                          <a:blip r:embed="rId31"/>
                          <a:srcRect l="4168" t="23299" r="9412" b="19040"/>
                          <a:stretch/>
                        </pic:blipFill>
                        <pic:spPr bwMode="auto">
                          <a:xfrm flipH="1">
                            <a:off x="0" y="0"/>
                            <a:ext cx="1800000" cy="1601472"/>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3093AB6A"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D3B14A4"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11</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E93C98B"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08/20/24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6A7BDE6"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2C2D09AE"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Masculino pelo mediano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56D92BFB" w14:textId="292D6F13"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647918DE" w14:textId="6E44C0AF"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14BBF0F1" w14:textId="028E6E88"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0916FD6F"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Se realizó presión en la parte del tabique y la frente durante el posicionamiento de la máscara fijando esta metodología, además se apretó el espacio en los costados cerca de la oreja, había movimientos de nariz antes de que se enfriara totalmente.</w:t>
            </w:r>
          </w:p>
        </w:tc>
        <w:tc>
          <w:tcPr>
            <w:tcW w:w="2977" w:type="dxa"/>
            <w:tcBorders>
              <w:top w:val="nil"/>
              <w:left w:val="nil"/>
              <w:bottom w:val="single" w:sz="4" w:space="0" w:color="auto"/>
              <w:right w:val="single" w:sz="4" w:space="0" w:color="auto"/>
            </w:tcBorders>
            <w:shd w:val="clear" w:color="auto" w:fill="auto"/>
            <w:noWrap/>
            <w:vAlign w:val="center"/>
            <w:hideMark/>
          </w:tcPr>
          <w:p w14:paraId="5205416C" w14:textId="2B3BA740"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2A8C1A84" wp14:editId="1EE126EE">
                  <wp:extent cx="1800000" cy="1539504"/>
                  <wp:effectExtent l="0" t="0" r="0" b="3810"/>
                  <wp:docPr id="1157218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8578" name=""/>
                          <pic:cNvPicPr/>
                        </pic:nvPicPr>
                        <pic:blipFill rotWithShape="1">
                          <a:blip r:embed="rId32"/>
                          <a:srcRect l="3791" t="3539" r="20454" b="10081"/>
                          <a:stretch/>
                        </pic:blipFill>
                        <pic:spPr bwMode="auto">
                          <a:xfrm>
                            <a:off x="0" y="0"/>
                            <a:ext cx="1800000" cy="1539504"/>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1065EA59"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C23CF36"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12</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74D10BF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08/23/24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12C47878"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164E4B9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Masculino pelo corto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54B5C773" w14:textId="02240030"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5CB17572" w14:textId="644FC100"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1EF37B1F" w14:textId="636D3215"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7DC70C88" w14:textId="7B6D384B"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Se empezó a utilizar de forma vertical 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xml:space="preserve"> como lo dicta el fabricante, al utilizarlo de esta manera 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xml:space="preserve"> </w:t>
            </w:r>
            <w:r w:rsidR="003038EE" w:rsidRPr="0092106D">
              <w:rPr>
                <w:rFonts w:asciiTheme="majorHAnsi" w:eastAsia="Times New Roman" w:hAnsiTheme="majorHAnsi" w:cstheme="majorHAnsi"/>
                <w:b w:val="0"/>
                <w:color w:val="000000"/>
                <w:sz w:val="20"/>
                <w:szCs w:val="20"/>
                <w:lang w:val="es-MX" w:eastAsia="es-MX"/>
              </w:rPr>
              <w:t>adquirió</w:t>
            </w:r>
            <w:r w:rsidRPr="0092106D">
              <w:rPr>
                <w:rFonts w:asciiTheme="majorHAnsi" w:eastAsia="Times New Roman" w:hAnsiTheme="majorHAnsi" w:cstheme="majorHAnsi"/>
                <w:b w:val="0"/>
                <w:color w:val="000000"/>
                <w:sz w:val="20"/>
                <w:szCs w:val="20"/>
                <w:lang w:val="es-MX" w:eastAsia="es-MX"/>
              </w:rPr>
              <w:t xml:space="preserve"> la forma de la base de cabeza, los laterales de la </w:t>
            </w:r>
            <w:r w:rsidR="003038EE" w:rsidRPr="0092106D">
              <w:rPr>
                <w:rFonts w:asciiTheme="majorHAnsi" w:eastAsia="Times New Roman" w:hAnsiTheme="majorHAnsi" w:cstheme="majorHAnsi"/>
                <w:b w:val="0"/>
                <w:color w:val="000000"/>
                <w:sz w:val="20"/>
                <w:szCs w:val="20"/>
                <w:lang w:val="es-MX" w:eastAsia="es-MX"/>
              </w:rPr>
              <w:t>máscara</w:t>
            </w:r>
            <w:r w:rsidRPr="0092106D">
              <w:rPr>
                <w:rFonts w:asciiTheme="majorHAnsi" w:eastAsia="Times New Roman" w:hAnsiTheme="majorHAnsi" w:cstheme="majorHAnsi"/>
                <w:b w:val="0"/>
                <w:color w:val="000000"/>
                <w:sz w:val="20"/>
                <w:szCs w:val="20"/>
                <w:lang w:val="es-MX" w:eastAsia="es-MX"/>
              </w:rPr>
              <w:t xml:space="preserve"> </w:t>
            </w:r>
            <w:r w:rsidR="003038EE" w:rsidRPr="0092106D">
              <w:rPr>
                <w:rFonts w:asciiTheme="majorHAnsi" w:eastAsia="Times New Roman" w:hAnsiTheme="majorHAnsi" w:cstheme="majorHAnsi"/>
                <w:b w:val="0"/>
                <w:color w:val="000000"/>
                <w:sz w:val="20"/>
                <w:szCs w:val="20"/>
                <w:lang w:val="es-MX" w:eastAsia="es-MX"/>
              </w:rPr>
              <w:t>termoplástica</w:t>
            </w:r>
            <w:r w:rsidRPr="0092106D">
              <w:rPr>
                <w:rFonts w:asciiTheme="majorHAnsi" w:eastAsia="Times New Roman" w:hAnsiTheme="majorHAnsi" w:cstheme="majorHAnsi"/>
                <w:b w:val="0"/>
                <w:color w:val="000000"/>
                <w:sz w:val="20"/>
                <w:szCs w:val="20"/>
                <w:lang w:val="es-MX" w:eastAsia="es-MX"/>
              </w:rPr>
              <w:t xml:space="preserve"> mejoraron debido a que no estaban forzados a estirarse, fijando una metodología para este. Respecto a la máscara termoplástica, el orificio para la nariz quedó muy grande.</w:t>
            </w:r>
          </w:p>
        </w:tc>
        <w:tc>
          <w:tcPr>
            <w:tcW w:w="2977" w:type="dxa"/>
            <w:tcBorders>
              <w:top w:val="nil"/>
              <w:left w:val="nil"/>
              <w:bottom w:val="single" w:sz="4" w:space="0" w:color="auto"/>
              <w:right w:val="single" w:sz="4" w:space="0" w:color="auto"/>
            </w:tcBorders>
            <w:shd w:val="clear" w:color="auto" w:fill="auto"/>
            <w:noWrap/>
            <w:vAlign w:val="center"/>
            <w:hideMark/>
          </w:tcPr>
          <w:p w14:paraId="5838A70E" w14:textId="4CC7212F"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0E50F313" wp14:editId="6CCF2D4B">
                  <wp:extent cx="1800000" cy="1500862"/>
                  <wp:effectExtent l="0" t="0" r="0" b="4445"/>
                  <wp:docPr id="1103147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47401" name=""/>
                          <pic:cNvPicPr/>
                        </pic:nvPicPr>
                        <pic:blipFill rotWithShape="1">
                          <a:blip r:embed="rId33"/>
                          <a:srcRect t="25004" r="6427" b="16484"/>
                          <a:stretch/>
                        </pic:blipFill>
                        <pic:spPr bwMode="auto">
                          <a:xfrm>
                            <a:off x="0" y="0"/>
                            <a:ext cx="1800000" cy="1500862"/>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3F0D3176"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0DC15ED"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13</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0641E46A"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09/02/24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28E47CA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608E7A0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Femenina pelo mediano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54EBCE82" w14:textId="736F8808"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000000" w:fill="92D050"/>
            <w:noWrap/>
            <w:textDirection w:val="btLr"/>
            <w:vAlign w:val="center"/>
            <w:hideMark/>
          </w:tcPr>
          <w:p w14:paraId="755E3002" w14:textId="78EB9E14"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BiteLok</w:t>
            </w:r>
            <w:proofErr w:type="spell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3964B450" w14:textId="3FCDE630"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67663701" w14:textId="5EC591F0"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La </w:t>
            </w:r>
            <w:r w:rsidR="003038EE" w:rsidRPr="0092106D">
              <w:rPr>
                <w:rFonts w:asciiTheme="majorHAnsi" w:eastAsia="Times New Roman" w:hAnsiTheme="majorHAnsi" w:cstheme="majorHAnsi"/>
                <w:b w:val="0"/>
                <w:color w:val="000000"/>
                <w:sz w:val="20"/>
                <w:szCs w:val="20"/>
                <w:lang w:val="es-MX" w:eastAsia="es-MX"/>
              </w:rPr>
              <w:t>máscara</w:t>
            </w:r>
            <w:r w:rsidRPr="0092106D">
              <w:rPr>
                <w:rFonts w:asciiTheme="majorHAnsi" w:eastAsia="Times New Roman" w:hAnsiTheme="majorHAnsi" w:cstheme="majorHAnsi"/>
                <w:b w:val="0"/>
                <w:color w:val="000000"/>
                <w:sz w:val="20"/>
                <w:szCs w:val="20"/>
                <w:lang w:val="es-MX" w:eastAsia="es-MX"/>
              </w:rPr>
              <w:t xml:space="preserve"> termoplástica estaba muy floja, el cuello no quedó ajustado correctamente, los laterales estaban muy separados, se desechó esta mascara y se acordó solo ser reutilizada hasta un máximo de 5 veces.</w:t>
            </w:r>
          </w:p>
        </w:tc>
        <w:tc>
          <w:tcPr>
            <w:tcW w:w="2977" w:type="dxa"/>
            <w:tcBorders>
              <w:top w:val="nil"/>
              <w:left w:val="nil"/>
              <w:bottom w:val="single" w:sz="4" w:space="0" w:color="auto"/>
              <w:right w:val="single" w:sz="4" w:space="0" w:color="auto"/>
            </w:tcBorders>
            <w:shd w:val="clear" w:color="auto" w:fill="auto"/>
            <w:noWrap/>
            <w:vAlign w:val="center"/>
            <w:hideMark/>
          </w:tcPr>
          <w:p w14:paraId="57590850" w14:textId="2FD85AF6"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1A264A7D" wp14:editId="48E960F6">
                  <wp:extent cx="1800000" cy="1358894"/>
                  <wp:effectExtent l="0" t="0" r="0" b="0"/>
                  <wp:docPr id="924738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38775" name=""/>
                          <pic:cNvPicPr/>
                        </pic:nvPicPr>
                        <pic:blipFill rotWithShape="1">
                          <a:blip r:embed="rId34"/>
                          <a:srcRect l="11621" t="30831" r="43472" b="23972"/>
                          <a:stretch/>
                        </pic:blipFill>
                        <pic:spPr bwMode="auto">
                          <a:xfrm flipH="1">
                            <a:off x="0" y="0"/>
                            <a:ext cx="1800000" cy="1358894"/>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07EC5A01"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82F533B"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A98F6B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09/03/24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93CD2AB"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5D6AD950"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Masculino pelo mediano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671FC12E" w14:textId="213F481C"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4842E9DC" w14:textId="17D59A55"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4A128931" w14:textId="5716DD78"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442608B3"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Al ser una máscara nueva de empaque facilitó el ajuste del cuello, el orificio de la nariz quedó muy grande.</w:t>
            </w:r>
          </w:p>
        </w:tc>
        <w:tc>
          <w:tcPr>
            <w:tcW w:w="2977" w:type="dxa"/>
            <w:tcBorders>
              <w:top w:val="nil"/>
              <w:left w:val="nil"/>
              <w:bottom w:val="single" w:sz="4" w:space="0" w:color="auto"/>
              <w:right w:val="single" w:sz="4" w:space="0" w:color="auto"/>
            </w:tcBorders>
            <w:shd w:val="clear" w:color="auto" w:fill="auto"/>
            <w:noWrap/>
            <w:vAlign w:val="center"/>
            <w:hideMark/>
          </w:tcPr>
          <w:p w14:paraId="02288416" w14:textId="13E78CF1"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3516A430" wp14:editId="5F73B18F">
                  <wp:extent cx="1800000" cy="1559051"/>
                  <wp:effectExtent l="0" t="0" r="0" b="3175"/>
                  <wp:docPr id="2048557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7001" name=""/>
                          <pic:cNvPicPr/>
                        </pic:nvPicPr>
                        <pic:blipFill rotWithShape="1">
                          <a:blip r:embed="rId35"/>
                          <a:srcRect l="14399" t="41491" r="31399" b="23302"/>
                          <a:stretch/>
                        </pic:blipFill>
                        <pic:spPr bwMode="auto">
                          <a:xfrm flipH="1">
                            <a:off x="0" y="0"/>
                            <a:ext cx="1800000" cy="1559051"/>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547ED2EE"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14591E9"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lastRenderedPageBreak/>
              <w:t>15</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4FB5E4E"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09/06/24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2A5D94D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63234F3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Masculino pelo mediano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5CA31F1D" w14:textId="02CAC8D9"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78ED7A77" w14:textId="43705728"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49802CC1" w14:textId="40F3604A"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5541B5F6" w14:textId="7B1F59E4" w:rsidR="0092106D" w:rsidRPr="0092106D" w:rsidRDefault="00F50766" w:rsidP="00C53BDA">
            <w:pPr>
              <w:spacing w:line="240" w:lineRule="auto"/>
              <w:jc w:val="both"/>
              <w:rPr>
                <w:rFonts w:asciiTheme="majorHAnsi" w:eastAsia="Times New Roman" w:hAnsiTheme="majorHAnsi" w:cstheme="majorHAnsi"/>
                <w:b w:val="0"/>
                <w:color w:val="000000"/>
                <w:sz w:val="20"/>
                <w:szCs w:val="20"/>
                <w:lang w:val="es-MX" w:eastAsia="es-MX"/>
              </w:rPr>
            </w:pPr>
            <w:r>
              <w:rPr>
                <w:rFonts w:asciiTheme="majorHAnsi" w:eastAsia="Times New Roman" w:hAnsiTheme="majorHAnsi" w:cstheme="majorHAnsi"/>
                <w:b w:val="0"/>
                <w:color w:val="000000"/>
                <w:sz w:val="20"/>
                <w:szCs w:val="20"/>
                <w:lang w:val="es-MX" w:eastAsia="es-MX"/>
              </w:rPr>
              <w:t>Hizo falta</w:t>
            </w:r>
            <w:r w:rsidR="0092106D" w:rsidRPr="0092106D">
              <w:rPr>
                <w:rFonts w:asciiTheme="majorHAnsi" w:eastAsia="Times New Roman" w:hAnsiTheme="majorHAnsi" w:cstheme="majorHAnsi"/>
                <w:b w:val="0"/>
                <w:color w:val="000000"/>
                <w:sz w:val="20"/>
                <w:szCs w:val="20"/>
                <w:lang w:val="es-MX" w:eastAsia="es-MX"/>
              </w:rPr>
              <w:t xml:space="preserve"> presión en el tabique durante la extensión superior de la máscara.</w:t>
            </w:r>
            <w:r>
              <w:rPr>
                <w:rFonts w:asciiTheme="majorHAnsi" w:eastAsia="Times New Roman" w:hAnsiTheme="majorHAnsi" w:cstheme="majorHAnsi"/>
                <w:b w:val="0"/>
                <w:color w:val="000000"/>
                <w:sz w:val="20"/>
                <w:szCs w:val="20"/>
                <w:lang w:val="es-MX" w:eastAsia="es-MX"/>
              </w:rPr>
              <w:t>, ya que el orificio de la nariz siguió estando grande.</w:t>
            </w:r>
          </w:p>
        </w:tc>
        <w:tc>
          <w:tcPr>
            <w:tcW w:w="2977" w:type="dxa"/>
            <w:tcBorders>
              <w:top w:val="nil"/>
              <w:left w:val="nil"/>
              <w:bottom w:val="single" w:sz="4" w:space="0" w:color="auto"/>
              <w:right w:val="single" w:sz="4" w:space="0" w:color="auto"/>
            </w:tcBorders>
            <w:shd w:val="clear" w:color="auto" w:fill="auto"/>
            <w:noWrap/>
            <w:vAlign w:val="center"/>
            <w:hideMark/>
          </w:tcPr>
          <w:p w14:paraId="54EE9401" w14:textId="4DB299CF"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57C3839F" wp14:editId="7BFC3A55">
                  <wp:extent cx="1800000" cy="1450886"/>
                  <wp:effectExtent l="0" t="0" r="0" b="0"/>
                  <wp:docPr id="1133080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80403" name=""/>
                          <pic:cNvPicPr/>
                        </pic:nvPicPr>
                        <pic:blipFill rotWithShape="1">
                          <a:blip r:embed="rId36"/>
                          <a:srcRect l="17052" t="38642" r="4484" b="13928"/>
                          <a:stretch/>
                        </pic:blipFill>
                        <pic:spPr bwMode="auto">
                          <a:xfrm>
                            <a:off x="0" y="0"/>
                            <a:ext cx="1800000" cy="1450886"/>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7E504D75"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06EE4DB"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16</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594E6AB7"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09/19/24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060E16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0FB4B82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Femenina pelo mediano</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2308F0A2" w14:textId="24A03967"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29042921" w14:textId="2641EEC8"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1FAAAC42" w14:textId="4A1A7655"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719F2E93"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Al ser el quinto uso de la máscara, esta no se ajustó correctamente al cuello y se formaron muchos pliegues. Al colocar la máscara sobre los velcros del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estos dejaron marcas, lo que puede afectar la reproducibilidad de su colocación. Por lo tanto, se recomienda no usar los velcros al realizar el ajuste de la máscara.</w:t>
            </w:r>
          </w:p>
        </w:tc>
        <w:tc>
          <w:tcPr>
            <w:tcW w:w="2977" w:type="dxa"/>
            <w:tcBorders>
              <w:top w:val="nil"/>
              <w:left w:val="nil"/>
              <w:bottom w:val="single" w:sz="4" w:space="0" w:color="auto"/>
              <w:right w:val="single" w:sz="4" w:space="0" w:color="auto"/>
            </w:tcBorders>
            <w:shd w:val="clear" w:color="auto" w:fill="auto"/>
            <w:noWrap/>
            <w:vAlign w:val="center"/>
            <w:hideMark/>
          </w:tcPr>
          <w:p w14:paraId="02CAAC00" w14:textId="1319AB1C"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5AC60339" wp14:editId="5D77E2B6">
                  <wp:extent cx="1800000" cy="1484457"/>
                  <wp:effectExtent l="0" t="0" r="0" b="1905"/>
                  <wp:docPr id="1298415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15014" name=""/>
                          <pic:cNvPicPr/>
                        </pic:nvPicPr>
                        <pic:blipFill rotWithShape="1">
                          <a:blip r:embed="rId37"/>
                          <a:srcRect l="17808" t="35520" r="10561" b="20177"/>
                          <a:stretch/>
                        </pic:blipFill>
                        <pic:spPr bwMode="auto">
                          <a:xfrm>
                            <a:off x="0" y="0"/>
                            <a:ext cx="1800000" cy="1484457"/>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00A5D7E3"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9B88A19"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17</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796C00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09/23/24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1D51389D"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4FF5ACB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Femenina pelo mediano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1EF09000" w14:textId="2E1BA2E0"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000000" w:fill="92D050"/>
            <w:noWrap/>
            <w:textDirection w:val="btLr"/>
            <w:vAlign w:val="center"/>
            <w:hideMark/>
          </w:tcPr>
          <w:p w14:paraId="0DD11277" w14:textId="69EB1352"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BiteLok</w:t>
            </w:r>
            <w:proofErr w:type="spell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28BE1721" w14:textId="776B2C4D"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1F8A13CC" w14:textId="7E92627E"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Aunque fue el sexto uso de la máscara, se moldeó manualmente para que ajustara mejor al contorno de la paciente, sin </w:t>
            </w:r>
            <w:r w:rsidR="009A4600" w:rsidRPr="00C53BDA">
              <w:rPr>
                <w:rFonts w:asciiTheme="majorHAnsi" w:eastAsia="Times New Roman" w:hAnsiTheme="majorHAnsi" w:cstheme="majorHAnsi"/>
                <w:b w:val="0"/>
                <w:color w:val="000000"/>
                <w:sz w:val="20"/>
                <w:szCs w:val="20"/>
                <w:lang w:val="es-MX" w:eastAsia="es-MX"/>
              </w:rPr>
              <w:t>embargo,</w:t>
            </w:r>
            <w:r w:rsidRPr="0092106D">
              <w:rPr>
                <w:rFonts w:asciiTheme="majorHAnsi" w:eastAsia="Times New Roman" w:hAnsiTheme="majorHAnsi" w:cstheme="majorHAnsi"/>
                <w:b w:val="0"/>
                <w:color w:val="000000"/>
                <w:sz w:val="20"/>
                <w:szCs w:val="20"/>
                <w:lang w:val="es-MX" w:eastAsia="es-MX"/>
              </w:rPr>
              <w:t xml:space="preserve"> sigue en pie la recomendación de ser utilizada máximo 5 veces. 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xml:space="preserve"> se ha ido estirando con el tiempo perdiendo su densidad original y haciendo que su moldeado sea menos uniforme, posiblemente fue debido a su uso no recomendado en las primeras pruebas.</w:t>
            </w:r>
          </w:p>
        </w:tc>
        <w:tc>
          <w:tcPr>
            <w:tcW w:w="2977" w:type="dxa"/>
            <w:tcBorders>
              <w:top w:val="nil"/>
              <w:left w:val="nil"/>
              <w:bottom w:val="single" w:sz="4" w:space="0" w:color="auto"/>
              <w:right w:val="single" w:sz="4" w:space="0" w:color="auto"/>
            </w:tcBorders>
            <w:shd w:val="clear" w:color="auto" w:fill="auto"/>
            <w:noWrap/>
            <w:vAlign w:val="center"/>
            <w:hideMark/>
          </w:tcPr>
          <w:p w14:paraId="0F26458A" w14:textId="5A2862B5"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5A5FA713" wp14:editId="1684DF14">
                  <wp:extent cx="1800000" cy="1403223"/>
                  <wp:effectExtent l="0" t="0" r="0" b="6985"/>
                  <wp:docPr id="193901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7342" name=""/>
                          <pic:cNvPicPr/>
                        </pic:nvPicPr>
                        <pic:blipFill rotWithShape="1">
                          <a:blip r:embed="rId38"/>
                          <a:srcRect l="13258" t="14652" r="7515" b="3007"/>
                          <a:stretch/>
                        </pic:blipFill>
                        <pic:spPr bwMode="auto">
                          <a:xfrm>
                            <a:off x="0" y="0"/>
                            <a:ext cx="1800000" cy="1403223"/>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03CCE090"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557C7B3"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18</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3950C9F"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09/25/24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812190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79574FF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Femenina pelo mediano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25A3FE44" w14:textId="5DE61C13"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000000" w:fill="92D050"/>
            <w:noWrap/>
            <w:textDirection w:val="btLr"/>
            <w:vAlign w:val="center"/>
            <w:hideMark/>
          </w:tcPr>
          <w:p w14:paraId="1F5E4575" w14:textId="689CB331"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BiteLok</w:t>
            </w:r>
            <w:proofErr w:type="spell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7E9B494E" w14:textId="7CA78AC1"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26583132"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La fijación fue buena. Al ser el primer uso del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este se sintió más blando cuando estaba caliente y se endureció rápidamente. Sin embargo, debido al tamaño pequeño de la cabeza y el cuello de la paciente, se formaron algunos pliegues en la zona del cuello de la máscara.</w:t>
            </w:r>
          </w:p>
        </w:tc>
        <w:tc>
          <w:tcPr>
            <w:tcW w:w="2977" w:type="dxa"/>
            <w:tcBorders>
              <w:top w:val="nil"/>
              <w:left w:val="nil"/>
              <w:bottom w:val="single" w:sz="4" w:space="0" w:color="auto"/>
              <w:right w:val="single" w:sz="4" w:space="0" w:color="auto"/>
            </w:tcBorders>
            <w:shd w:val="clear" w:color="auto" w:fill="auto"/>
            <w:noWrap/>
            <w:vAlign w:val="center"/>
            <w:hideMark/>
          </w:tcPr>
          <w:p w14:paraId="20640862" w14:textId="2B692858"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7C3D7D46" wp14:editId="7F9C3AA3">
                  <wp:extent cx="1800000" cy="1411176"/>
                  <wp:effectExtent l="0" t="0" r="0" b="0"/>
                  <wp:docPr id="53793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3458" name=""/>
                          <pic:cNvPicPr/>
                        </pic:nvPicPr>
                        <pic:blipFill rotWithShape="1">
                          <a:blip r:embed="rId39"/>
                          <a:srcRect l="10227" t="15669" r="17766" b="9071"/>
                          <a:stretch/>
                        </pic:blipFill>
                        <pic:spPr bwMode="auto">
                          <a:xfrm flipH="1">
                            <a:off x="0" y="0"/>
                            <a:ext cx="1800000" cy="14111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4B170" w14:textId="77777777" w:rsidR="00B21E99" w:rsidRDefault="00B21E99" w:rsidP="002F7FA9">
      <w:pPr>
        <w:jc w:val="both"/>
        <w:rPr>
          <w:rFonts w:ascii="Arial" w:hAnsi="Arial" w:cs="Arial"/>
          <w:b w:val="0"/>
          <w:noProof/>
          <w:color w:val="auto"/>
          <w:sz w:val="24"/>
          <w:szCs w:val="24"/>
          <w:lang w:val="es-MX"/>
        </w:rPr>
      </w:pPr>
    </w:p>
    <w:p w14:paraId="7F21A43C" w14:textId="4DDBF19D" w:rsidR="00550C02" w:rsidRDefault="00550C02" w:rsidP="00550C02">
      <w:pPr>
        <w:pStyle w:val="Ttulo2"/>
        <w:rPr>
          <w:rFonts w:ascii="Arial" w:hAnsi="Arial" w:cs="Arial"/>
          <w:b/>
          <w:bCs/>
          <w:noProof/>
          <w:sz w:val="28"/>
          <w:szCs w:val="22"/>
          <w:lang w:bidi="es-ES"/>
        </w:rPr>
      </w:pPr>
      <w:r w:rsidRPr="00550C02">
        <w:rPr>
          <w:rFonts w:ascii="Arial" w:hAnsi="Arial" w:cs="Arial"/>
          <w:b/>
          <w:bCs/>
          <w:noProof/>
          <w:sz w:val="28"/>
          <w:szCs w:val="22"/>
          <w:lang w:bidi="es-ES"/>
        </w:rPr>
        <w:t>CONCLUSIÓN</w:t>
      </w:r>
    </w:p>
    <w:p w14:paraId="6EB1D886" w14:textId="77777777" w:rsidR="00E82BC9" w:rsidRDefault="00BB1F42" w:rsidP="00BB1F42">
      <w:pPr>
        <w:jc w:val="both"/>
        <w:rPr>
          <w:rFonts w:ascii="Arial" w:hAnsi="Arial" w:cs="Arial"/>
          <w:b w:val="0"/>
          <w:noProof/>
          <w:color w:val="auto"/>
          <w:sz w:val="24"/>
          <w:szCs w:val="24"/>
        </w:rPr>
      </w:pPr>
      <w:r w:rsidRPr="00BB1F42">
        <w:rPr>
          <w:rFonts w:ascii="Arial" w:hAnsi="Arial" w:cs="Arial"/>
          <w:b w:val="0"/>
          <w:noProof/>
          <w:color w:val="auto"/>
          <w:sz w:val="24"/>
          <w:szCs w:val="24"/>
        </w:rPr>
        <w:t>La realización continua de estas prácticas permitió familiarizarse con cada accesorio, identificando sus ventajas y desventajas, además de establecer metodologías concretas para su uso.</w:t>
      </w:r>
    </w:p>
    <w:p w14:paraId="3C9073EC" w14:textId="77777777" w:rsidR="00E82BC9" w:rsidRDefault="00E82BC9" w:rsidP="00BB1F42">
      <w:pPr>
        <w:jc w:val="both"/>
        <w:rPr>
          <w:rFonts w:ascii="Arial" w:hAnsi="Arial" w:cs="Arial"/>
          <w:b w:val="0"/>
          <w:noProof/>
          <w:color w:val="auto"/>
          <w:sz w:val="24"/>
          <w:szCs w:val="24"/>
        </w:rPr>
      </w:pPr>
    </w:p>
    <w:p w14:paraId="09954627" w14:textId="37CC882A" w:rsidR="00550C02" w:rsidRDefault="00BB1F42" w:rsidP="00BB1F42">
      <w:pPr>
        <w:jc w:val="both"/>
        <w:rPr>
          <w:rFonts w:ascii="Arial" w:hAnsi="Arial" w:cs="Arial"/>
          <w:b w:val="0"/>
          <w:noProof/>
          <w:color w:val="auto"/>
          <w:sz w:val="24"/>
          <w:szCs w:val="24"/>
        </w:rPr>
      </w:pPr>
      <w:r w:rsidRPr="00BB1F42">
        <w:rPr>
          <w:rFonts w:ascii="Arial" w:hAnsi="Arial" w:cs="Arial"/>
          <w:b w:val="0"/>
          <w:noProof/>
          <w:color w:val="auto"/>
          <w:sz w:val="24"/>
          <w:szCs w:val="24"/>
        </w:rPr>
        <w:t>Finalmente, este proceso contribuyó a la creación de un manual de uso de accesorios para radiocirugía, el cual puede consultarse en el siguiente enlace:</w:t>
      </w:r>
    </w:p>
    <w:p w14:paraId="66034F42" w14:textId="77777777" w:rsidR="00BB1F42" w:rsidRDefault="00BB1F42" w:rsidP="00BB1F42">
      <w:pPr>
        <w:jc w:val="both"/>
        <w:rPr>
          <w:rFonts w:ascii="Arial" w:hAnsi="Arial" w:cs="Arial"/>
          <w:b w:val="0"/>
          <w:noProof/>
          <w:color w:val="auto"/>
          <w:sz w:val="24"/>
          <w:szCs w:val="24"/>
        </w:rPr>
      </w:pPr>
    </w:p>
    <w:p w14:paraId="4F124075" w14:textId="77777777" w:rsidR="00BB1F42" w:rsidRDefault="00BB1F42" w:rsidP="00BB1F42">
      <w:pPr>
        <w:jc w:val="both"/>
        <w:rPr>
          <w:rFonts w:ascii="Arial" w:hAnsi="Arial" w:cs="Arial"/>
          <w:b w:val="0"/>
          <w:noProof/>
          <w:color w:val="auto"/>
          <w:sz w:val="24"/>
          <w:szCs w:val="24"/>
        </w:rPr>
      </w:pPr>
    </w:p>
    <w:p w14:paraId="2646620A" w14:textId="4A9466F7" w:rsidR="00550C02" w:rsidRPr="00550C02" w:rsidRDefault="006E4065" w:rsidP="006E4065">
      <w:pPr>
        <w:jc w:val="center"/>
        <w:rPr>
          <w:rFonts w:ascii="Arial" w:hAnsi="Arial" w:cs="Arial"/>
          <w:b w:val="0"/>
          <w:noProof/>
          <w:color w:val="auto"/>
          <w:sz w:val="24"/>
          <w:szCs w:val="24"/>
        </w:rPr>
      </w:pPr>
      <w:hyperlink r:id="rId40" w:history="1">
        <w:r w:rsidRPr="006E4065">
          <w:rPr>
            <w:rStyle w:val="Hipervnculo"/>
            <w:rFonts w:ascii="Arial" w:hAnsi="Arial" w:cs="Arial"/>
            <w:b w:val="0"/>
            <w:noProof/>
            <w:sz w:val="24"/>
            <w:szCs w:val="24"/>
          </w:rPr>
          <w:t>MANUAL DE USO DE ACCESORIOS PARA RADIOCIRUGÍA</w:t>
        </w:r>
      </w:hyperlink>
    </w:p>
    <w:sectPr w:rsidR="00550C02" w:rsidRPr="00550C02" w:rsidSect="00E67E26">
      <w:headerReference w:type="default" r:id="rId41"/>
      <w:footerReference w:type="default" r:id="rId42"/>
      <w:pgSz w:w="12240" w:h="15840" w:code="1"/>
      <w:pgMar w:top="720" w:right="720" w:bottom="720" w:left="720"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161D4C" w14:textId="77777777" w:rsidR="00923755" w:rsidRDefault="00923755">
      <w:r>
        <w:separator/>
      </w:r>
    </w:p>
    <w:p w14:paraId="736EB43D" w14:textId="77777777" w:rsidR="00923755" w:rsidRDefault="00923755"/>
  </w:endnote>
  <w:endnote w:type="continuationSeparator" w:id="0">
    <w:p w14:paraId="6247C0CF" w14:textId="77777777" w:rsidR="00923755" w:rsidRDefault="00923755">
      <w:r>
        <w:continuationSeparator/>
      </w:r>
    </w:p>
    <w:p w14:paraId="75BCB284" w14:textId="77777777" w:rsidR="00923755" w:rsidRDefault="009237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color w:val="auto"/>
        <w:sz w:val="22"/>
        <w:szCs w:val="18"/>
      </w:rPr>
      <w:id w:val="-890194395"/>
      <w:docPartObj>
        <w:docPartGallery w:val="Page Numbers (Bottom of Page)"/>
        <w:docPartUnique/>
      </w:docPartObj>
    </w:sdtPr>
    <w:sdtContent>
      <w:p w14:paraId="5A7AEFE3" w14:textId="77777777" w:rsidR="00DF027C" w:rsidRPr="00AA56CE" w:rsidRDefault="00DF027C">
        <w:pPr>
          <w:pStyle w:val="Piedepgina"/>
          <w:jc w:val="center"/>
          <w:rPr>
            <w:noProof/>
            <w:color w:val="auto"/>
            <w:sz w:val="22"/>
            <w:szCs w:val="18"/>
          </w:rPr>
        </w:pPr>
        <w:r w:rsidRPr="00AA56CE">
          <w:rPr>
            <w:noProof/>
            <w:color w:val="auto"/>
            <w:sz w:val="22"/>
            <w:szCs w:val="18"/>
            <w:lang w:bidi="es-ES"/>
          </w:rPr>
          <w:fldChar w:fldCharType="begin"/>
        </w:r>
        <w:r w:rsidRPr="00AA56CE">
          <w:rPr>
            <w:noProof/>
            <w:color w:val="auto"/>
            <w:sz w:val="22"/>
            <w:szCs w:val="18"/>
            <w:lang w:bidi="es-ES"/>
          </w:rPr>
          <w:instrText xml:space="preserve"> PAGE   \* MERGEFORMAT </w:instrText>
        </w:r>
        <w:r w:rsidRPr="00AA56CE">
          <w:rPr>
            <w:noProof/>
            <w:color w:val="auto"/>
            <w:sz w:val="22"/>
            <w:szCs w:val="18"/>
            <w:lang w:bidi="es-ES"/>
          </w:rPr>
          <w:fldChar w:fldCharType="separate"/>
        </w:r>
        <w:r w:rsidR="00AB02A7" w:rsidRPr="00AA56CE">
          <w:rPr>
            <w:noProof/>
            <w:color w:val="auto"/>
            <w:sz w:val="22"/>
            <w:szCs w:val="18"/>
            <w:lang w:bidi="es-ES"/>
          </w:rPr>
          <w:t>2</w:t>
        </w:r>
        <w:r w:rsidRPr="00AA56CE">
          <w:rPr>
            <w:noProof/>
            <w:color w:val="auto"/>
            <w:sz w:val="22"/>
            <w:szCs w:val="18"/>
            <w:lang w:bidi="es-ES"/>
          </w:rPr>
          <w:fldChar w:fldCharType="end"/>
        </w:r>
      </w:p>
    </w:sdtContent>
  </w:sdt>
  <w:p w14:paraId="3951BA39" w14:textId="77777777" w:rsidR="00DF027C" w:rsidRDefault="00DF027C">
    <w:pPr>
      <w:pStyle w:val="Piedepgina"/>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43814A" w14:textId="77777777" w:rsidR="00923755" w:rsidRDefault="00923755">
      <w:r>
        <w:separator/>
      </w:r>
    </w:p>
    <w:p w14:paraId="16C3FD14" w14:textId="77777777" w:rsidR="00923755" w:rsidRDefault="00923755"/>
  </w:footnote>
  <w:footnote w:type="continuationSeparator" w:id="0">
    <w:p w14:paraId="1C51F2E6" w14:textId="77777777" w:rsidR="00923755" w:rsidRDefault="00923755">
      <w:r>
        <w:continuationSeparator/>
      </w:r>
    </w:p>
    <w:p w14:paraId="0EE03268" w14:textId="77777777" w:rsidR="00923755" w:rsidRDefault="009237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772"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772"/>
    </w:tblGrid>
    <w:tr w:rsidR="00D077E9" w14:paraId="5EF8247F" w14:textId="77777777" w:rsidTr="00E67E26">
      <w:trPr>
        <w:trHeight w:val="978"/>
      </w:trPr>
      <w:tc>
        <w:tcPr>
          <w:tcW w:w="10772" w:type="dxa"/>
          <w:tcBorders>
            <w:top w:val="nil"/>
            <w:left w:val="nil"/>
            <w:bottom w:val="single" w:sz="24" w:space="0" w:color="00B0F0"/>
            <w:right w:val="nil"/>
          </w:tcBorders>
        </w:tcPr>
        <w:p w14:paraId="48A0E182" w14:textId="77777777" w:rsidR="00D077E9" w:rsidRDefault="00D077E9">
          <w:pPr>
            <w:pStyle w:val="Encabezado"/>
            <w:rPr>
              <w:noProof/>
            </w:rPr>
          </w:pPr>
        </w:p>
      </w:tc>
    </w:tr>
  </w:tbl>
  <w:p w14:paraId="709D0808" w14:textId="77777777" w:rsidR="00D077E9" w:rsidRPr="00815250" w:rsidRDefault="00D077E9" w:rsidP="00D077E9">
    <w:pPr>
      <w:pStyle w:val="Encabezado"/>
      <w:rPr>
        <w:noProof/>
        <w:lang w:val="es-MX"/>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408"/>
    <w:rsid w:val="0002482E"/>
    <w:rsid w:val="000257BB"/>
    <w:rsid w:val="00045F37"/>
    <w:rsid w:val="00050324"/>
    <w:rsid w:val="00055408"/>
    <w:rsid w:val="000747A0"/>
    <w:rsid w:val="000A0150"/>
    <w:rsid w:val="000E63C9"/>
    <w:rsid w:val="00100544"/>
    <w:rsid w:val="00103360"/>
    <w:rsid w:val="00130E9D"/>
    <w:rsid w:val="00132D1B"/>
    <w:rsid w:val="00141E35"/>
    <w:rsid w:val="00150A6D"/>
    <w:rsid w:val="00185B35"/>
    <w:rsid w:val="001E1D7D"/>
    <w:rsid w:val="001F2BC8"/>
    <w:rsid w:val="001F5F6B"/>
    <w:rsid w:val="00243EBC"/>
    <w:rsid w:val="00246A35"/>
    <w:rsid w:val="00284348"/>
    <w:rsid w:val="002F51F5"/>
    <w:rsid w:val="002F7FA9"/>
    <w:rsid w:val="003038EE"/>
    <w:rsid w:val="00310670"/>
    <w:rsid w:val="00312137"/>
    <w:rsid w:val="00330359"/>
    <w:rsid w:val="0033762F"/>
    <w:rsid w:val="00360494"/>
    <w:rsid w:val="00366C7E"/>
    <w:rsid w:val="00371A1E"/>
    <w:rsid w:val="0037212C"/>
    <w:rsid w:val="00384EA3"/>
    <w:rsid w:val="003A39A1"/>
    <w:rsid w:val="003B1EC7"/>
    <w:rsid w:val="003C1B82"/>
    <w:rsid w:val="003C2191"/>
    <w:rsid w:val="003D3863"/>
    <w:rsid w:val="003E4BC7"/>
    <w:rsid w:val="003F2643"/>
    <w:rsid w:val="004110DE"/>
    <w:rsid w:val="0044085A"/>
    <w:rsid w:val="004879D2"/>
    <w:rsid w:val="004B21A5"/>
    <w:rsid w:val="004E5FEE"/>
    <w:rsid w:val="00502DFE"/>
    <w:rsid w:val="005037F0"/>
    <w:rsid w:val="00516A86"/>
    <w:rsid w:val="005275F6"/>
    <w:rsid w:val="00550C02"/>
    <w:rsid w:val="00572102"/>
    <w:rsid w:val="005F1BB0"/>
    <w:rsid w:val="00646B87"/>
    <w:rsid w:val="00656C4D"/>
    <w:rsid w:val="006A27F2"/>
    <w:rsid w:val="006A2913"/>
    <w:rsid w:val="006E4065"/>
    <w:rsid w:val="006E5716"/>
    <w:rsid w:val="00707DF9"/>
    <w:rsid w:val="007302B3"/>
    <w:rsid w:val="00730733"/>
    <w:rsid w:val="007309A6"/>
    <w:rsid w:val="00730E3A"/>
    <w:rsid w:val="00736AAF"/>
    <w:rsid w:val="00765B2A"/>
    <w:rsid w:val="00783A34"/>
    <w:rsid w:val="007C245C"/>
    <w:rsid w:val="007C6B52"/>
    <w:rsid w:val="007D16C5"/>
    <w:rsid w:val="007E784A"/>
    <w:rsid w:val="007F47AD"/>
    <w:rsid w:val="00815250"/>
    <w:rsid w:val="00862FE4"/>
    <w:rsid w:val="0086389A"/>
    <w:rsid w:val="0087605E"/>
    <w:rsid w:val="008941AE"/>
    <w:rsid w:val="008B1FEE"/>
    <w:rsid w:val="00903C32"/>
    <w:rsid w:val="00916B16"/>
    <w:rsid w:val="009173B9"/>
    <w:rsid w:val="0092106D"/>
    <w:rsid w:val="00923755"/>
    <w:rsid w:val="009320C3"/>
    <w:rsid w:val="0093335D"/>
    <w:rsid w:val="0093613E"/>
    <w:rsid w:val="00943026"/>
    <w:rsid w:val="00966B81"/>
    <w:rsid w:val="00977F79"/>
    <w:rsid w:val="009970E1"/>
    <w:rsid w:val="00997782"/>
    <w:rsid w:val="009A4600"/>
    <w:rsid w:val="009C7720"/>
    <w:rsid w:val="00A23AFA"/>
    <w:rsid w:val="00A31B3E"/>
    <w:rsid w:val="00A532F3"/>
    <w:rsid w:val="00A8280B"/>
    <w:rsid w:val="00A8489E"/>
    <w:rsid w:val="00AA56CE"/>
    <w:rsid w:val="00AB02A7"/>
    <w:rsid w:val="00AC29F3"/>
    <w:rsid w:val="00AC5824"/>
    <w:rsid w:val="00AD6276"/>
    <w:rsid w:val="00B21E99"/>
    <w:rsid w:val="00B231E5"/>
    <w:rsid w:val="00B553A8"/>
    <w:rsid w:val="00B94B6C"/>
    <w:rsid w:val="00BB1F42"/>
    <w:rsid w:val="00BB476C"/>
    <w:rsid w:val="00C02B87"/>
    <w:rsid w:val="00C16DDF"/>
    <w:rsid w:val="00C4086D"/>
    <w:rsid w:val="00C53BDA"/>
    <w:rsid w:val="00CA1896"/>
    <w:rsid w:val="00CB5B28"/>
    <w:rsid w:val="00CF5371"/>
    <w:rsid w:val="00D0323A"/>
    <w:rsid w:val="00D0559F"/>
    <w:rsid w:val="00D064B5"/>
    <w:rsid w:val="00D077E9"/>
    <w:rsid w:val="00D3547E"/>
    <w:rsid w:val="00D42CB7"/>
    <w:rsid w:val="00D46584"/>
    <w:rsid w:val="00D5413D"/>
    <w:rsid w:val="00D570A9"/>
    <w:rsid w:val="00D70D02"/>
    <w:rsid w:val="00D770C7"/>
    <w:rsid w:val="00D86945"/>
    <w:rsid w:val="00D90290"/>
    <w:rsid w:val="00DC420F"/>
    <w:rsid w:val="00DC706A"/>
    <w:rsid w:val="00DD152F"/>
    <w:rsid w:val="00DE04D6"/>
    <w:rsid w:val="00DE213F"/>
    <w:rsid w:val="00DE5F1E"/>
    <w:rsid w:val="00DF027C"/>
    <w:rsid w:val="00E00A32"/>
    <w:rsid w:val="00E22ACD"/>
    <w:rsid w:val="00E620B0"/>
    <w:rsid w:val="00E67E26"/>
    <w:rsid w:val="00E81B40"/>
    <w:rsid w:val="00E82BC9"/>
    <w:rsid w:val="00E93045"/>
    <w:rsid w:val="00EF555B"/>
    <w:rsid w:val="00F0079E"/>
    <w:rsid w:val="00F027BB"/>
    <w:rsid w:val="00F11DCF"/>
    <w:rsid w:val="00F162EA"/>
    <w:rsid w:val="00F50766"/>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FE2D4A"/>
  <w15:docId w15:val="{42165790-E675-489C-8B36-ACC785D64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table" w:styleId="Tabladecuadrcula4">
    <w:name w:val="Grid Table 4"/>
    <w:basedOn w:val="Tablanormal"/>
    <w:uiPriority w:val="49"/>
    <w:rsid w:val="00DE5F1E"/>
    <w:pPr>
      <w:spacing w:after="0" w:line="240" w:lineRule="auto"/>
    </w:pPr>
    <w:tblPr>
      <w:tblStyleRowBandSize w:val="1"/>
      <w:tblStyleColBandSize w:val="1"/>
      <w:tblBorders>
        <w:top w:val="single" w:sz="4" w:space="0" w:color="4139B3" w:themeColor="text1" w:themeTint="99"/>
        <w:left w:val="single" w:sz="4" w:space="0" w:color="4139B3" w:themeColor="text1" w:themeTint="99"/>
        <w:bottom w:val="single" w:sz="4" w:space="0" w:color="4139B3" w:themeColor="text1" w:themeTint="99"/>
        <w:right w:val="single" w:sz="4" w:space="0" w:color="4139B3" w:themeColor="text1" w:themeTint="99"/>
        <w:insideH w:val="single" w:sz="4" w:space="0" w:color="4139B3" w:themeColor="text1" w:themeTint="99"/>
        <w:insideV w:val="single" w:sz="4" w:space="0" w:color="4139B3" w:themeColor="text1" w:themeTint="99"/>
      </w:tblBorders>
    </w:tblPr>
    <w:tblStylePr w:type="firstRow">
      <w:rPr>
        <w:b/>
        <w:bCs/>
        <w:color w:val="FFFFFF" w:themeColor="background1"/>
      </w:rPr>
      <w:tblPr/>
      <w:tcPr>
        <w:tcBorders>
          <w:top w:val="single" w:sz="4" w:space="0" w:color="0F0D29" w:themeColor="text1"/>
          <w:left w:val="single" w:sz="4" w:space="0" w:color="0F0D29" w:themeColor="text1"/>
          <w:bottom w:val="single" w:sz="4" w:space="0" w:color="0F0D29" w:themeColor="text1"/>
          <w:right w:val="single" w:sz="4" w:space="0" w:color="0F0D29" w:themeColor="text1"/>
          <w:insideH w:val="nil"/>
          <w:insideV w:val="nil"/>
        </w:tcBorders>
        <w:shd w:val="clear" w:color="auto" w:fill="0F0D29" w:themeFill="text1"/>
      </w:tcPr>
    </w:tblStylePr>
    <w:tblStylePr w:type="lastRow">
      <w:rPr>
        <w:b/>
        <w:bCs/>
      </w:rPr>
      <w:tblPr/>
      <w:tcPr>
        <w:tcBorders>
          <w:top w:val="double" w:sz="4" w:space="0" w:color="0F0D29" w:themeColor="text1"/>
        </w:tcBorders>
      </w:tcPr>
    </w:tblStylePr>
    <w:tblStylePr w:type="firstCol">
      <w:rPr>
        <w:b/>
        <w:bCs/>
      </w:rPr>
    </w:tblStylePr>
    <w:tblStylePr w:type="lastCol">
      <w:rPr>
        <w:b/>
        <w:bCs/>
      </w:rPr>
    </w:tblStylePr>
    <w:tblStylePr w:type="band1Vert">
      <w:tblPr/>
      <w:tcPr>
        <w:shd w:val="clear" w:color="auto" w:fill="BCB9E9" w:themeFill="text1" w:themeFillTint="33"/>
      </w:tcPr>
    </w:tblStylePr>
    <w:tblStylePr w:type="band1Horz">
      <w:tblPr/>
      <w:tcPr>
        <w:shd w:val="clear" w:color="auto" w:fill="BCB9E9" w:themeFill="text1" w:themeFillTint="33"/>
      </w:tcPr>
    </w:tblStylePr>
  </w:style>
  <w:style w:type="table" w:styleId="Tablaconcuadrcula5oscura-nfasis2">
    <w:name w:val="Grid Table 5 Dark Accent 2"/>
    <w:basedOn w:val="Tablanormal"/>
    <w:uiPriority w:val="50"/>
    <w:rsid w:val="00DE5F1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6E9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592C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592C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592C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592CF" w:themeFill="accent2"/>
      </w:tcPr>
    </w:tblStylePr>
    <w:tblStylePr w:type="band1Vert">
      <w:tblPr/>
      <w:tcPr>
        <w:shd w:val="clear" w:color="auto" w:fill="AED3EB" w:themeFill="accent2" w:themeFillTint="66"/>
      </w:tcPr>
    </w:tblStylePr>
    <w:tblStylePr w:type="band1Horz">
      <w:tblPr/>
      <w:tcPr>
        <w:shd w:val="clear" w:color="auto" w:fill="AED3EB" w:themeFill="accent2" w:themeFillTint="66"/>
      </w:tcPr>
    </w:tblStylePr>
  </w:style>
  <w:style w:type="paragraph" w:styleId="Descripcin">
    <w:name w:val="caption"/>
    <w:basedOn w:val="Normal"/>
    <w:next w:val="Normal"/>
    <w:uiPriority w:val="99"/>
    <w:unhideWhenUsed/>
    <w:rsid w:val="002F7FA9"/>
    <w:pPr>
      <w:spacing w:after="200" w:line="240" w:lineRule="auto"/>
    </w:pPr>
    <w:rPr>
      <w:i/>
      <w:iCs/>
      <w:sz w:val="18"/>
      <w:szCs w:val="18"/>
    </w:rPr>
  </w:style>
  <w:style w:type="character" w:styleId="Hipervnculo">
    <w:name w:val="Hyperlink"/>
    <w:basedOn w:val="Fuentedeprrafopredeter"/>
    <w:uiPriority w:val="99"/>
    <w:unhideWhenUsed/>
    <w:rsid w:val="006E4065"/>
    <w:rPr>
      <w:color w:val="3592CF" w:themeColor="hyperlink"/>
      <w:u w:val="single"/>
    </w:rPr>
  </w:style>
  <w:style w:type="character" w:styleId="Mencinsinresolver">
    <w:name w:val="Unresolved Mention"/>
    <w:basedOn w:val="Fuentedeprrafopredeter"/>
    <w:uiPriority w:val="99"/>
    <w:semiHidden/>
    <w:unhideWhenUsed/>
    <w:rsid w:val="006E40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046543">
      <w:bodyDiv w:val="1"/>
      <w:marLeft w:val="0"/>
      <w:marRight w:val="0"/>
      <w:marTop w:val="0"/>
      <w:marBottom w:val="0"/>
      <w:divBdr>
        <w:top w:val="none" w:sz="0" w:space="0" w:color="auto"/>
        <w:left w:val="none" w:sz="0" w:space="0" w:color="auto"/>
        <w:bottom w:val="none" w:sz="0" w:space="0" w:color="auto"/>
        <w:right w:val="none" w:sz="0" w:space="0" w:color="auto"/>
      </w:divBdr>
    </w:div>
    <w:div w:id="1083182674">
      <w:bodyDiv w:val="1"/>
      <w:marLeft w:val="0"/>
      <w:marRight w:val="0"/>
      <w:marTop w:val="0"/>
      <w:marBottom w:val="0"/>
      <w:divBdr>
        <w:top w:val="none" w:sz="0" w:space="0" w:color="auto"/>
        <w:left w:val="none" w:sz="0" w:space="0" w:color="auto"/>
        <w:bottom w:val="none" w:sz="0" w:space="0" w:color="auto"/>
        <w:right w:val="none" w:sz="0" w:space="0" w:color="auto"/>
      </w:divBdr>
    </w:div>
    <w:div w:id="1185246918">
      <w:bodyDiv w:val="1"/>
      <w:marLeft w:val="0"/>
      <w:marRight w:val="0"/>
      <w:marTop w:val="0"/>
      <w:marBottom w:val="0"/>
      <w:divBdr>
        <w:top w:val="none" w:sz="0" w:space="0" w:color="auto"/>
        <w:left w:val="none" w:sz="0" w:space="0" w:color="auto"/>
        <w:bottom w:val="none" w:sz="0" w:space="0" w:color="auto"/>
        <w:right w:val="none" w:sz="0" w:space="0" w:color="auto"/>
      </w:divBdr>
    </w:div>
    <w:div w:id="200403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sv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rive.google.com/file/d/1ojVKQz8uvJBsjIeNsDKU5Iaij4rwHD7w/view?usp=sharing"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svg"/><Relationship Id="rId31" Type="http://schemas.openxmlformats.org/officeDocument/2006/relationships/image" Target="media/image25.png"/><Relationship Id="rId4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op\AppData\Local\Microsoft\Office\16.0\DTS\es-MX%7bD6327200-6704-492E-BD5F-3AE4EEF38A99%7d\%7b5AEC30F3-7E25-440D-B6FB-27703442CF0C%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5A48645D1C74EB4BBBBE29D63BDEE36"/>
        <w:category>
          <w:name w:val="General"/>
          <w:gallery w:val="placeholder"/>
        </w:category>
        <w:types>
          <w:type w:val="bbPlcHdr"/>
        </w:types>
        <w:behaviors>
          <w:behavior w:val="content"/>
        </w:behaviors>
        <w:guid w:val="{B8433273-42F7-4320-B797-3F410D042E3B}"/>
      </w:docPartPr>
      <w:docPartBody>
        <w:p w:rsidR="00767407" w:rsidRDefault="00E6607A" w:rsidP="00E6607A">
          <w:pPr>
            <w:pStyle w:val="E5A48645D1C74EB4BBBBE29D63BDEE36"/>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noProof/>
              <w:lang w:bidi="es-ES"/>
            </w:rPr>
            <w:t>octubre 2</w:t>
          </w:r>
          <w:r w:rsidRPr="00D86945">
            <w:rPr>
              <w:rStyle w:val="SubttuloCar"/>
              <w:b/>
              <w:lang w:bidi="es-ES"/>
            </w:rPr>
            <w:fldChar w:fldCharType="end"/>
          </w:r>
        </w:p>
      </w:docPartBody>
    </w:docPart>
    <w:docPart>
      <w:docPartPr>
        <w:name w:val="CDBFDCC576D54299BAF0C4774E8AB77D"/>
        <w:category>
          <w:name w:val="General"/>
          <w:gallery w:val="placeholder"/>
        </w:category>
        <w:types>
          <w:type w:val="bbPlcHdr"/>
        </w:types>
        <w:behaviors>
          <w:behavior w:val="content"/>
        </w:behaviors>
        <w:guid w:val="{7735E19C-4D2E-4F70-8901-54654E34B82D}"/>
      </w:docPartPr>
      <w:docPartBody>
        <w:p w:rsidR="00767407" w:rsidRDefault="00E6607A" w:rsidP="00E6607A">
          <w:pPr>
            <w:pStyle w:val="CDBFDCC576D54299BAF0C4774E8AB77D"/>
          </w:pPr>
          <w:r>
            <w:rPr>
              <w:noProof/>
              <w:lang w:bidi="es-ES"/>
            </w:rPr>
            <w:t>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07A"/>
    <w:rsid w:val="001736DA"/>
    <w:rsid w:val="003B1EC7"/>
    <w:rsid w:val="00707DF9"/>
    <w:rsid w:val="00767407"/>
    <w:rsid w:val="007B23B1"/>
    <w:rsid w:val="00925C23"/>
    <w:rsid w:val="009970E1"/>
    <w:rsid w:val="00AC5824"/>
    <w:rsid w:val="00E01176"/>
    <w:rsid w:val="00E660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MX" w:eastAsia="es-MX"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E6607A"/>
    <w:pPr>
      <w:framePr w:hSpace="180" w:wrap="around" w:vAnchor="text" w:hAnchor="margin" w:y="1167"/>
      <w:spacing w:after="0" w:line="276" w:lineRule="auto"/>
    </w:pPr>
    <w:rPr>
      <w:caps/>
      <w:color w:val="44546A" w:themeColor="text2"/>
      <w:spacing w:val="20"/>
      <w:kern w:val="0"/>
      <w:sz w:val="32"/>
      <w:lang w:val="es-ES" w:eastAsia="en-US"/>
      <w14:ligatures w14:val="none"/>
    </w:rPr>
  </w:style>
  <w:style w:type="character" w:customStyle="1" w:styleId="SubttuloCar">
    <w:name w:val="Subtítulo Car"/>
    <w:basedOn w:val="Fuentedeprrafopredeter"/>
    <w:link w:val="Subttulo"/>
    <w:uiPriority w:val="2"/>
    <w:rsid w:val="00E6607A"/>
    <w:rPr>
      <w:caps/>
      <w:color w:val="44546A" w:themeColor="text2"/>
      <w:spacing w:val="20"/>
      <w:kern w:val="0"/>
      <w:sz w:val="32"/>
      <w:lang w:val="es-ES" w:eastAsia="en-US"/>
      <w14:ligatures w14:val="none"/>
    </w:rPr>
  </w:style>
  <w:style w:type="paragraph" w:customStyle="1" w:styleId="E5A48645D1C74EB4BBBBE29D63BDEE36">
    <w:name w:val="E5A48645D1C74EB4BBBBE29D63BDEE36"/>
    <w:rsid w:val="00E6607A"/>
  </w:style>
  <w:style w:type="paragraph" w:customStyle="1" w:styleId="CDBFDCC576D54299BAF0C4774E8AB77D">
    <w:name w:val="CDBFDCC576D54299BAF0C4774E8AB77D"/>
    <w:rsid w:val="00E660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A019B-FD3D-4D76-AF2B-0E96C42C1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{5AEC30F3-7E25-440D-B6FB-27703442CF0C}tf16392850_win32.dotx</Template>
  <TotalTime>298</TotalTime>
  <Pages>9</Pages>
  <Words>1570</Words>
  <Characters>8639</Characters>
  <Application>Microsoft Office Word</Application>
  <DocSecurity>0</DocSecurity>
  <Lines>71</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Christopher López Ruiz</dc:creator>
  <cp:keywords/>
  <cp:lastModifiedBy>Christopher López Ruiz</cp:lastModifiedBy>
  <cp:revision>15</cp:revision>
  <cp:lastPrinted>2024-10-05T01:25:00Z</cp:lastPrinted>
  <dcterms:created xsi:type="dcterms:W3CDTF">2024-10-03T01:01:00Z</dcterms:created>
  <dcterms:modified xsi:type="dcterms:W3CDTF">2024-10-05T01:27:00Z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